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06" w:rsidRPr="00415006" w:rsidRDefault="00415006" w:rsidP="00415006">
      <w:pPr>
        <w:pStyle w:val="berschrift1"/>
        <w:jc w:val="center"/>
        <w:rPr>
          <w:b/>
          <w:sz w:val="40"/>
        </w:rPr>
      </w:pPr>
      <w:bookmarkStart w:id="0" w:name="_Toc493019791"/>
      <w:bookmarkStart w:id="1" w:name="_Toc493059995"/>
      <w:bookmarkStart w:id="2" w:name="_GoBack"/>
      <w:r w:rsidRPr="00415006">
        <w:rPr>
          <w:b/>
          <w:sz w:val="40"/>
        </w:rPr>
        <w:t>Denen,</w:t>
      </w:r>
      <w:r w:rsidR="00735C61">
        <w:rPr>
          <w:b/>
          <w:sz w:val="40"/>
        </w:rPr>
        <w:t xml:space="preserve"> </w:t>
      </w:r>
      <w:r w:rsidRPr="00415006">
        <w:rPr>
          <w:b/>
          <w:sz w:val="40"/>
        </w:rPr>
        <w:t>die</w:t>
      </w:r>
      <w:r w:rsidR="00735C61">
        <w:rPr>
          <w:b/>
          <w:sz w:val="40"/>
        </w:rPr>
        <w:t xml:space="preserve"> </w:t>
      </w:r>
      <w:r w:rsidRPr="00415006">
        <w:rPr>
          <w:b/>
          <w:sz w:val="40"/>
        </w:rPr>
        <w:t>Gott</w:t>
      </w:r>
      <w:r w:rsidR="00735C61">
        <w:rPr>
          <w:b/>
          <w:sz w:val="40"/>
        </w:rPr>
        <w:t xml:space="preserve"> </w:t>
      </w:r>
      <w:r w:rsidRPr="00415006">
        <w:rPr>
          <w:b/>
          <w:sz w:val="40"/>
        </w:rPr>
        <w:t>lieben</w:t>
      </w:r>
      <w:r w:rsidR="00735C61">
        <w:rPr>
          <w:b/>
          <w:sz w:val="40"/>
        </w:rPr>
        <w:t xml:space="preserve"> </w:t>
      </w:r>
      <w:r w:rsidRPr="00415006">
        <w:rPr>
          <w:b/>
          <w:sz w:val="40"/>
        </w:rPr>
        <w:t>(Römer</w:t>
      </w:r>
      <w:r w:rsidR="00735C61">
        <w:rPr>
          <w:b/>
          <w:sz w:val="40"/>
        </w:rPr>
        <w:t xml:space="preserve"> </w:t>
      </w:r>
      <w:r w:rsidRPr="00415006">
        <w:rPr>
          <w:b/>
          <w:sz w:val="40"/>
        </w:rPr>
        <w:t>8</w:t>
      </w:r>
      <w:r w:rsidR="00735C61">
        <w:rPr>
          <w:b/>
          <w:sz w:val="40"/>
        </w:rPr>
        <w:t>, 3</w:t>
      </w:r>
      <w:r w:rsidRPr="00415006">
        <w:rPr>
          <w:b/>
          <w:sz w:val="40"/>
        </w:rPr>
        <w:t>1-39)</w:t>
      </w:r>
      <w:bookmarkEnd w:id="0"/>
    </w:p>
    <w:bookmarkEnd w:id="2"/>
    <w:p w:rsidR="00415006" w:rsidRDefault="00415006" w:rsidP="00415006">
      <w:pPr>
        <w:jc w:val="center"/>
      </w:pPr>
    </w:p>
    <w:p w:rsidR="00415006" w:rsidRDefault="00415006" w:rsidP="00415006">
      <w:pPr>
        <w:jc w:val="center"/>
      </w:pPr>
      <w:r w:rsidRPr="003C5EB5">
        <w:t>Gesamtartikel</w:t>
      </w:r>
      <w:bookmarkEnd w:id="1"/>
      <w:r>
        <w:t>,</w:t>
      </w:r>
      <w:r w:rsidR="00735C61">
        <w:t xml:space="preserve"> </w:t>
      </w:r>
      <w:r>
        <w:t>aus</w:t>
      </w:r>
      <w:r w:rsidR="00735C61">
        <w:t xml:space="preserve"> </w:t>
      </w:r>
      <w:r>
        <w:t>Unterwegs</w:t>
      </w:r>
      <w:r w:rsidR="00735C61">
        <w:t xml:space="preserve"> </w:t>
      </w:r>
      <w:r>
        <w:t>notiert</w:t>
      </w:r>
      <w:r w:rsidR="00735C61">
        <w:t xml:space="preserve"> </w:t>
      </w:r>
      <w:r>
        <w:t>2011</w:t>
      </w:r>
    </w:p>
    <w:p w:rsidR="00415006" w:rsidRDefault="00415006" w:rsidP="00415006">
      <w:pPr>
        <w:jc w:val="center"/>
      </w:pPr>
      <w:r>
        <w:t>Thomas</w:t>
      </w:r>
      <w:r w:rsidR="00735C61">
        <w:t xml:space="preserve"> </w:t>
      </w:r>
      <w:r>
        <w:t>Jettel</w:t>
      </w:r>
      <w:r w:rsidR="00735C61">
        <w:t xml:space="preserve"> </w:t>
      </w:r>
      <w:r>
        <w:t>und</w:t>
      </w:r>
      <w:r w:rsidR="00735C61">
        <w:t xml:space="preserve"> </w:t>
      </w:r>
      <w:r>
        <w:t>Herbert</w:t>
      </w:r>
      <w:r w:rsidR="00735C61">
        <w:t xml:space="preserve"> </w:t>
      </w:r>
      <w:r>
        <w:t>Jantzen</w:t>
      </w:r>
      <w:r w:rsidR="00735C61">
        <w:t xml:space="preserve"> </w:t>
      </w:r>
    </w:p>
    <w:p w:rsidR="00415006" w:rsidRDefault="00415006" w:rsidP="00415006">
      <w:pPr>
        <w:jc w:val="center"/>
      </w:pPr>
    </w:p>
    <w:p w:rsidR="00415006" w:rsidRPr="003C5EB5" w:rsidRDefault="00415006" w:rsidP="00415006"/>
    <w:p w:rsidR="00415006" w:rsidRPr="003C5EB5" w:rsidRDefault="00415006" w:rsidP="00415006">
      <w:pPr>
        <w:rPr>
          <w:rFonts w:cs="Arial"/>
          <w:szCs w:val="22"/>
        </w:rPr>
      </w:pPr>
      <w:bookmarkStart w:id="3" w:name="_Toc493019787"/>
      <w:bookmarkStart w:id="4" w:name="_Toc493019792"/>
      <w:r w:rsidRPr="003C5EB5">
        <w:rPr>
          <w:rFonts w:cs="Arial"/>
          <w:szCs w:val="22"/>
        </w:rPr>
        <w:t>In</w:t>
      </w:r>
      <w:r w:rsidR="00735C61">
        <w:rPr>
          <w:rFonts w:cs="Arial"/>
          <w:szCs w:val="22"/>
        </w:rPr>
        <w:t xml:space="preserve"> Römer </w:t>
      </w:r>
      <w:r w:rsidRPr="003C5EB5">
        <w:rPr>
          <w:rFonts w:cs="Arial"/>
          <w:szCs w:val="22"/>
        </w:rPr>
        <w:t>8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stellt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Apostel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dar,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i/>
          <w:iCs/>
          <w:szCs w:val="22"/>
        </w:rPr>
        <w:t>was</w:t>
      </w:r>
      <w:r w:rsidR="00735C61">
        <w:rPr>
          <w:rFonts w:cs="Arial"/>
          <w:i/>
          <w:iCs/>
          <w:szCs w:val="22"/>
        </w:rPr>
        <w:t xml:space="preserve"> </w:t>
      </w:r>
      <w:r w:rsidRPr="003C5EB5">
        <w:rPr>
          <w:rFonts w:cs="Arial"/>
          <w:i/>
          <w:iCs/>
          <w:szCs w:val="22"/>
        </w:rPr>
        <w:t>das</w:t>
      </w:r>
      <w:r w:rsidR="00735C61">
        <w:rPr>
          <w:rFonts w:cs="Arial"/>
          <w:i/>
          <w:iCs/>
          <w:szCs w:val="22"/>
        </w:rPr>
        <w:t xml:space="preserve"> </w:t>
      </w:r>
      <w:r w:rsidRPr="003C5EB5">
        <w:rPr>
          <w:rFonts w:cs="Arial"/>
          <w:i/>
          <w:iCs/>
          <w:szCs w:val="22"/>
        </w:rPr>
        <w:t>Heil</w:t>
      </w:r>
      <w:r w:rsidR="00735C61">
        <w:rPr>
          <w:rFonts w:cs="Arial"/>
          <w:i/>
          <w:iCs/>
          <w:szCs w:val="22"/>
        </w:rPr>
        <w:t xml:space="preserve"> </w:t>
      </w:r>
      <w:r w:rsidRPr="003C5EB5">
        <w:rPr>
          <w:rFonts w:cs="Arial"/>
          <w:i/>
          <w:iCs/>
          <w:szCs w:val="22"/>
        </w:rPr>
        <w:t>in</w:t>
      </w:r>
      <w:r w:rsidR="00735C61">
        <w:rPr>
          <w:rFonts w:cs="Arial"/>
          <w:i/>
          <w:iCs/>
          <w:szCs w:val="22"/>
        </w:rPr>
        <w:t xml:space="preserve"> </w:t>
      </w:r>
      <w:r w:rsidRPr="003C5EB5">
        <w:rPr>
          <w:rFonts w:cs="Arial"/>
          <w:i/>
          <w:iCs/>
          <w:szCs w:val="22"/>
        </w:rPr>
        <w:t>Christus</w:t>
      </w:r>
      <w:r w:rsidR="00735C61">
        <w:rPr>
          <w:rFonts w:cs="Arial"/>
          <w:i/>
          <w:iCs/>
          <w:szCs w:val="22"/>
        </w:rPr>
        <w:t xml:space="preserve"> </w:t>
      </w:r>
      <w:r w:rsidRPr="003C5EB5">
        <w:rPr>
          <w:rFonts w:cs="Arial"/>
          <w:i/>
          <w:iCs/>
          <w:szCs w:val="22"/>
        </w:rPr>
        <w:t>im</w:t>
      </w:r>
      <w:r w:rsidR="00735C61">
        <w:rPr>
          <w:rFonts w:cs="Arial"/>
          <w:i/>
          <w:iCs/>
          <w:szCs w:val="22"/>
        </w:rPr>
        <w:t xml:space="preserve"> </w:t>
      </w:r>
      <w:r w:rsidRPr="003C5EB5">
        <w:rPr>
          <w:rFonts w:cs="Arial"/>
          <w:i/>
          <w:iCs/>
          <w:szCs w:val="22"/>
        </w:rPr>
        <w:t>Leben</w:t>
      </w:r>
      <w:r w:rsidR="00735C61">
        <w:rPr>
          <w:rFonts w:cs="Arial"/>
          <w:i/>
          <w:iCs/>
          <w:szCs w:val="22"/>
        </w:rPr>
        <w:t xml:space="preserve"> </w:t>
      </w:r>
      <w:r w:rsidRPr="003C5EB5">
        <w:rPr>
          <w:rFonts w:cs="Arial"/>
          <w:i/>
          <w:iCs/>
          <w:szCs w:val="22"/>
        </w:rPr>
        <w:t>des</w:t>
      </w:r>
      <w:r w:rsidR="00735C61">
        <w:rPr>
          <w:rFonts w:cs="Arial"/>
          <w:i/>
          <w:iCs/>
          <w:szCs w:val="22"/>
        </w:rPr>
        <w:t xml:space="preserve"> </w:t>
      </w:r>
      <w:r w:rsidRPr="003C5EB5">
        <w:rPr>
          <w:rFonts w:cs="Arial"/>
          <w:i/>
          <w:iCs/>
          <w:szCs w:val="22"/>
        </w:rPr>
        <w:t>Gerechtfertigten</w:t>
      </w:r>
      <w:r w:rsidR="00735C61">
        <w:rPr>
          <w:rFonts w:cs="Arial"/>
          <w:i/>
          <w:iCs/>
          <w:szCs w:val="22"/>
        </w:rPr>
        <w:t xml:space="preserve"> </w:t>
      </w:r>
      <w:r w:rsidRPr="003C5EB5">
        <w:rPr>
          <w:rFonts w:cs="Arial"/>
          <w:i/>
          <w:iCs/>
          <w:szCs w:val="22"/>
        </w:rPr>
        <w:t>bedeutet</w:t>
      </w:r>
      <w:r w:rsidRPr="003C5EB5">
        <w:rPr>
          <w:rFonts w:cs="Arial"/>
          <w:szCs w:val="22"/>
        </w:rPr>
        <w:t>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auswirkt: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b/>
          <w:bCs/>
          <w:szCs w:val="22"/>
        </w:rPr>
        <w:t>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Heil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macht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ihm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möglich,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bringt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ihm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Kraft,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nach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Willen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leben.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(V.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1-16)</w:t>
      </w:r>
      <w:r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b/>
          <w:bCs/>
          <w:szCs w:val="22"/>
        </w:rPr>
        <w:t>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Heil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bringt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Gerechtfertigten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herrliche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Zukunftshoffnung.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(V.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17-27)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b/>
          <w:bCs/>
          <w:szCs w:val="22"/>
        </w:rPr>
        <w:t>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Heil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bringt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Gerechtfertigten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ewige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Sicherheit.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(V.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28-39)</w:t>
      </w:r>
    </w:p>
    <w:p w:rsidR="00415006" w:rsidRPr="003C5EB5" w:rsidRDefault="00415006" w:rsidP="00415006">
      <w:pPr>
        <w:rPr>
          <w:rFonts w:cs="Arial"/>
          <w:szCs w:val="22"/>
        </w:rPr>
      </w:pPr>
    </w:p>
    <w:p w:rsidR="00415006" w:rsidRPr="003C5EB5" w:rsidRDefault="00415006" w:rsidP="00415006">
      <w:pPr>
        <w:rPr>
          <w:rFonts w:cs="Arial"/>
          <w:szCs w:val="22"/>
        </w:rPr>
      </w:pPr>
      <w:r w:rsidRPr="003C5EB5">
        <w:rPr>
          <w:rFonts w:cs="Arial"/>
          <w:szCs w:val="22"/>
        </w:rPr>
        <w:t>In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Abschnitt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8</w:t>
      </w:r>
      <w:r w:rsidR="00735C61">
        <w:rPr>
          <w:rFonts w:cs="Arial"/>
          <w:szCs w:val="22"/>
        </w:rPr>
        <w:t>, 2</w:t>
      </w:r>
      <w:r w:rsidRPr="003C5EB5">
        <w:rPr>
          <w:rFonts w:cs="Arial"/>
          <w:szCs w:val="22"/>
        </w:rPr>
        <w:t>8-39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zeigt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Paulus,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Hoffnung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gewisse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ist.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Heil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bringt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Gerechtfertigten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Gewissheit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Zukunft.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Gewissheit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erwächst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drei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Wahrheiten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Versen: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a.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Wege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gut.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(Alles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wirkt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zusammen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für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Guten.)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28-30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b.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Fürsorge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gewiss.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(Gott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steht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unserer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Seite.)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31-34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c.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Liebe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hält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fest.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(Nichts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kann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Liebe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trennen.)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35-39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Verse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28-30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gleichsam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Bindeglied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zwischen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17-27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31-39.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Einesteils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Weiterführung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Gedanken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17-27,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wo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Apostel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Hoffnung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Christen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sprach.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Andererseits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gehören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Abschlussabschnitt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31-39,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wo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Gewissheit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Gläubigen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spricht.</w:t>
      </w:r>
      <w:r>
        <w:rPr>
          <w:rFonts w:cs="Arial"/>
          <w:szCs w:val="22"/>
        </w:rPr>
        <w:t xml:space="preserve"> </w:t>
      </w:r>
    </w:p>
    <w:p w:rsidR="00415006" w:rsidRPr="003C5EB5" w:rsidRDefault="00415006" w:rsidP="00415006">
      <w:pPr>
        <w:rPr>
          <w:rFonts w:cs="Arial"/>
          <w:szCs w:val="22"/>
        </w:rPr>
      </w:pPr>
    </w:p>
    <w:p w:rsidR="00415006" w:rsidRPr="003C5EB5" w:rsidRDefault="00415006" w:rsidP="00415006">
      <w:pPr>
        <w:pStyle w:val="berschrift3"/>
      </w:pPr>
      <w:bookmarkStart w:id="5" w:name="_Toc493059996"/>
      <w:r w:rsidRPr="003C5EB5">
        <w:t>a:</w:t>
      </w:r>
      <w:r w:rsidR="00735C61">
        <w:t xml:space="preserve"> </w:t>
      </w:r>
      <w:r w:rsidRPr="003C5EB5">
        <w:t>Gottes</w:t>
      </w:r>
      <w:r w:rsidR="00735C61">
        <w:t xml:space="preserve"> </w:t>
      </w:r>
      <w:r w:rsidRPr="003C5EB5">
        <w:t>Wege</w:t>
      </w:r>
      <w:r w:rsidR="00735C61">
        <w:t xml:space="preserve"> </w:t>
      </w:r>
      <w:r w:rsidRPr="003C5EB5">
        <w:t>mit</w:t>
      </w:r>
      <w:r w:rsidR="00735C61">
        <w:t xml:space="preserve"> </w:t>
      </w:r>
      <w:r w:rsidRPr="003C5EB5">
        <w:t>uns</w:t>
      </w:r>
      <w:r w:rsidR="00735C61">
        <w:t xml:space="preserve"> </w:t>
      </w:r>
      <w:r w:rsidRPr="003C5EB5">
        <w:t>sind</w:t>
      </w:r>
      <w:r w:rsidR="00735C61">
        <w:t xml:space="preserve"> </w:t>
      </w:r>
      <w:r w:rsidRPr="003C5EB5">
        <w:t>gut.</w:t>
      </w:r>
      <w:r w:rsidR="00735C61">
        <w:t xml:space="preserve"> </w:t>
      </w:r>
      <w:r w:rsidRPr="003C5EB5">
        <w:t>(Alles</w:t>
      </w:r>
      <w:r w:rsidR="00735C61">
        <w:t xml:space="preserve"> </w:t>
      </w:r>
      <w:r w:rsidRPr="003C5EB5">
        <w:t>wirkt</w:t>
      </w:r>
      <w:r w:rsidR="00735C61">
        <w:t xml:space="preserve"> </w:t>
      </w:r>
      <w:r w:rsidRPr="003C5EB5">
        <w:t>uns</w:t>
      </w:r>
      <w:r w:rsidR="00735C61">
        <w:t xml:space="preserve"> </w:t>
      </w:r>
      <w:r w:rsidRPr="003C5EB5">
        <w:t>zum</w:t>
      </w:r>
      <w:r w:rsidR="00735C61">
        <w:t xml:space="preserve"> </w:t>
      </w:r>
      <w:r w:rsidRPr="003C5EB5">
        <w:t>Guten.)</w:t>
      </w:r>
      <w:r w:rsidR="00735C61">
        <w:t xml:space="preserve"> </w:t>
      </w:r>
      <w:r w:rsidRPr="003C5EB5">
        <w:t>V.</w:t>
      </w:r>
      <w:r w:rsidR="00735C61">
        <w:t xml:space="preserve"> </w:t>
      </w:r>
      <w:r w:rsidRPr="003C5EB5">
        <w:t>28-30</w:t>
      </w:r>
      <w:bookmarkEnd w:id="3"/>
      <w:bookmarkEnd w:id="5"/>
    </w:p>
    <w:p w:rsidR="00415006" w:rsidRPr="003C5EB5" w:rsidRDefault="00415006" w:rsidP="00415006">
      <w:pPr>
        <w:rPr>
          <w:rFonts w:cs="Arial"/>
          <w:szCs w:val="22"/>
        </w:rPr>
      </w:pP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„Wir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wissen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aber: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Denen,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lieben,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[eigtl.: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Liebenden]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wirkt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alles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zusammen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Guten,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denen,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nach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Vorsatz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gerufen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[eigtl.: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Gerufene]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sind,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color w:val="0000FF"/>
          <w:szCs w:val="22"/>
        </w:rPr>
        <w:t>29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weil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Voraus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kannte,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Voraus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bestimmte,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seinem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Ebenbilde,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Sohne,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gleichgestaltet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sein,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sodass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Erstgeborener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unter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vielen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Brüdern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sei.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color w:val="0000FF"/>
          <w:szCs w:val="22"/>
        </w:rPr>
        <w:t>30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welche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Voraus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bestimmte,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diese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rief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auch,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welche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rief,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diese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rechtfertigte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auch.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welche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rechtfertigte,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diese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verherrlichte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auch.“</w:t>
      </w:r>
      <w:r>
        <w:rPr>
          <w:rFonts w:cs="Arial"/>
          <w:szCs w:val="22"/>
        </w:rPr>
        <w:t xml:space="preserve">   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Wege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gut.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erste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Grund,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warum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unsere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Hoffnung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ewiglich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sicher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Kernaussage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dieser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Verse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lautet: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Alles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wirkt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zusammen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Guten.</w:t>
      </w:r>
    </w:p>
    <w:p w:rsidR="00415006" w:rsidRPr="003C5EB5" w:rsidRDefault="00415006" w:rsidP="00415006">
      <w:pPr>
        <w:rPr>
          <w:rFonts w:cs="Arial"/>
          <w:szCs w:val="22"/>
        </w:rPr>
      </w:pPr>
    </w:p>
    <w:p w:rsidR="00415006" w:rsidRPr="003C5EB5" w:rsidRDefault="00735C61" w:rsidP="00415006">
      <w:pPr>
        <w:pStyle w:val="berschrift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</w:t>
      </w:r>
      <w:r w:rsidR="00415006" w:rsidRPr="003C5EB5">
        <w:rPr>
          <w:rFonts w:cs="Arial"/>
          <w:sz w:val="22"/>
          <w:szCs w:val="22"/>
        </w:rPr>
        <w:t>I:.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Wer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macht,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dass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alles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zusammen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zum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Guten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wirkt?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V.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28A</w:t>
      </w:r>
    </w:p>
    <w:p w:rsidR="00415006" w:rsidRPr="003C5EB5" w:rsidRDefault="00415006" w:rsidP="00415006">
      <w:pPr>
        <w:rPr>
          <w:rFonts w:cs="Arial"/>
          <w:szCs w:val="22"/>
        </w:rPr>
      </w:pPr>
    </w:p>
    <w:p w:rsidR="00415006" w:rsidRPr="003C5EB5" w:rsidRDefault="00415006" w:rsidP="00415006">
      <w:pPr>
        <w:rPr>
          <w:rFonts w:cs="Arial"/>
          <w:szCs w:val="22"/>
        </w:rPr>
      </w:pPr>
      <w:r w:rsidRPr="003C5EB5">
        <w:rPr>
          <w:rFonts w:cs="Arial"/>
          <w:szCs w:val="22"/>
        </w:rPr>
        <w:t>Wenn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zum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Guten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dient,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lieben,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dann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Macht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zusamme</w:t>
      </w:r>
      <w:r w:rsidRPr="003C5EB5">
        <w:rPr>
          <w:rFonts w:cs="Arial"/>
          <w:szCs w:val="22"/>
          <w:u w:color="7030A0"/>
        </w:rPr>
        <w:t>n</w:t>
      </w:r>
      <w:r w:rsidRPr="003C5EB5">
        <w:rPr>
          <w:rFonts w:cs="Arial"/>
          <w:szCs w:val="22"/>
        </w:rPr>
        <w:t>wirken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lässt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diesem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Ziel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hin.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Weiteren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Textes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Handelnde.</w:t>
      </w:r>
      <w:r w:rsidR="00735C61"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Hierzu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darf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man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Klg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3</w:t>
      </w:r>
      <w:r>
        <w:rPr>
          <w:rFonts w:cs="Arial"/>
          <w:szCs w:val="22"/>
        </w:rPr>
        <w:t>, 3</w:t>
      </w:r>
      <w:r w:rsidR="00415006" w:rsidRPr="003C5EB5">
        <w:rPr>
          <w:rFonts w:cs="Arial"/>
          <w:szCs w:val="22"/>
        </w:rPr>
        <w:t>7-39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vergleichen: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„Wer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darf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denn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sagen,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solches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ohne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Herrn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Befehl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geschehe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Böses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Gutes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Munde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Allerhöchsten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komme?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murren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denn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Leute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Leben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so?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jeglicher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murre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seine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Sünde!“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hat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Ziel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gutes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Ziel.</w:t>
      </w:r>
    </w:p>
    <w:p w:rsidR="00415006" w:rsidRPr="003C5EB5" w:rsidRDefault="00415006" w:rsidP="00415006">
      <w:pPr>
        <w:rPr>
          <w:rFonts w:cs="Arial"/>
          <w:szCs w:val="22"/>
        </w:rPr>
      </w:pPr>
    </w:p>
    <w:p w:rsidR="00415006" w:rsidRPr="003C5EB5" w:rsidRDefault="00735C61" w:rsidP="00415006">
      <w:pPr>
        <w:pStyle w:val="berschrift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</w:t>
      </w:r>
      <w:r w:rsidR="00415006" w:rsidRPr="003C5EB5">
        <w:rPr>
          <w:rFonts w:cs="Arial"/>
          <w:sz w:val="22"/>
          <w:szCs w:val="22"/>
        </w:rPr>
        <w:t>II:.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Wie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sind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Gottes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Wege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gut?</w:t>
      </w:r>
      <w:r>
        <w:rPr>
          <w:rFonts w:cs="Arial"/>
          <w:sz w:val="22"/>
          <w:szCs w:val="22"/>
        </w:rPr>
        <w:t xml:space="preserve"> </w:t>
      </w:r>
    </w:p>
    <w:p w:rsidR="00415006" w:rsidRPr="003C5EB5" w:rsidRDefault="00415006" w:rsidP="00415006">
      <w:pPr>
        <w:rPr>
          <w:rFonts w:cs="Arial"/>
          <w:szCs w:val="22"/>
        </w:rPr>
      </w:pP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b/>
          <w:bCs/>
          <w:szCs w:val="22"/>
        </w:rPr>
        <w:t>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Wege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gut,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weil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alles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seiner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Macht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kann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bestimmen,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meinem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Leben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geschieht.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baut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für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jedes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Leben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neues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Bild.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jedem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neugeborenen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Kind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kommt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etwas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ganz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Neues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Welt.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dieses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Kind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Kind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wird,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Gotteskind,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hat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besonderes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Bild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für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dieses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Leben,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Plan.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Jeder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Mosaiksteinchen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ganzen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Gebilde.</w:t>
      </w:r>
      <w:r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  <w:lang w:eastAsia="de-DE"/>
        </w:rPr>
      </w:pPr>
      <w:r>
        <w:rPr>
          <w:rFonts w:cs="Arial"/>
          <w:szCs w:val="22"/>
        </w:rPr>
        <w:lastRenderedPageBreak/>
        <w:t xml:space="preserve">    Jesaja </w:t>
      </w:r>
      <w:r w:rsidR="00415006" w:rsidRPr="003C5EB5">
        <w:rPr>
          <w:rFonts w:cs="Arial"/>
          <w:szCs w:val="22"/>
        </w:rPr>
        <w:t>48</w:t>
      </w:r>
      <w:r>
        <w:rPr>
          <w:rFonts w:cs="Arial"/>
          <w:szCs w:val="22"/>
        </w:rPr>
        <w:t>, 1</w:t>
      </w:r>
      <w:r w:rsidR="00415006" w:rsidRPr="003C5EB5">
        <w:rPr>
          <w:rFonts w:cs="Arial"/>
          <w:szCs w:val="22"/>
        </w:rPr>
        <w:t>7:</w:t>
      </w:r>
      <w:r>
        <w:rPr>
          <w:rFonts w:cs="Arial"/>
          <w:szCs w:val="22"/>
          <w:lang w:eastAsia="de-DE"/>
        </w:rPr>
        <w:t xml:space="preserve"> </w:t>
      </w:r>
      <w:r w:rsidR="00415006" w:rsidRPr="003C5EB5">
        <w:rPr>
          <w:rFonts w:cs="Arial"/>
          <w:szCs w:val="22"/>
          <w:lang w:eastAsia="de-DE"/>
        </w:rPr>
        <w:t>„Ich</w:t>
      </w:r>
      <w:r>
        <w:rPr>
          <w:rFonts w:cs="Arial"/>
          <w:szCs w:val="22"/>
          <w:lang w:eastAsia="de-DE"/>
        </w:rPr>
        <w:t xml:space="preserve"> </w:t>
      </w:r>
      <w:r w:rsidR="00415006" w:rsidRPr="003C5EB5">
        <w:rPr>
          <w:rFonts w:cs="Arial"/>
          <w:szCs w:val="22"/>
          <w:lang w:eastAsia="de-DE"/>
        </w:rPr>
        <w:t>bin</w:t>
      </w:r>
      <w:r>
        <w:rPr>
          <w:rFonts w:cs="Arial"/>
          <w:szCs w:val="22"/>
          <w:lang w:eastAsia="de-DE"/>
        </w:rPr>
        <w:t xml:space="preserve"> </w:t>
      </w:r>
      <w:r w:rsidR="00415006" w:rsidRPr="003C5EB5">
        <w:rPr>
          <w:rFonts w:cs="Arial"/>
          <w:szCs w:val="22"/>
          <w:lang w:eastAsia="de-DE"/>
        </w:rPr>
        <w:t>Jahweh,</w:t>
      </w:r>
      <w:r>
        <w:rPr>
          <w:rFonts w:cs="Arial"/>
          <w:szCs w:val="22"/>
          <w:lang w:eastAsia="de-DE"/>
        </w:rPr>
        <w:t xml:space="preserve"> </w:t>
      </w:r>
      <w:r w:rsidR="00415006" w:rsidRPr="003C5EB5">
        <w:rPr>
          <w:rFonts w:cs="Arial"/>
          <w:szCs w:val="22"/>
          <w:lang w:eastAsia="de-DE"/>
        </w:rPr>
        <w:t>dein</w:t>
      </w:r>
      <w:r>
        <w:rPr>
          <w:rFonts w:cs="Arial"/>
          <w:szCs w:val="22"/>
          <w:lang w:eastAsia="de-DE"/>
        </w:rPr>
        <w:t xml:space="preserve"> </w:t>
      </w:r>
      <w:r w:rsidR="00415006" w:rsidRPr="003C5EB5">
        <w:rPr>
          <w:rFonts w:cs="Arial"/>
          <w:szCs w:val="22"/>
          <w:lang w:eastAsia="de-DE"/>
        </w:rPr>
        <w:t>Gott,</w:t>
      </w:r>
      <w:r>
        <w:rPr>
          <w:rFonts w:cs="Arial"/>
          <w:szCs w:val="22"/>
          <w:lang w:eastAsia="de-DE"/>
        </w:rPr>
        <w:t xml:space="preserve"> </w:t>
      </w:r>
      <w:r w:rsidR="00415006" w:rsidRPr="003C5EB5">
        <w:rPr>
          <w:rFonts w:cs="Arial"/>
          <w:szCs w:val="22"/>
          <w:lang w:eastAsia="de-DE"/>
        </w:rPr>
        <w:t>der</w:t>
      </w:r>
      <w:r>
        <w:rPr>
          <w:rFonts w:cs="Arial"/>
          <w:szCs w:val="22"/>
          <w:lang w:eastAsia="de-DE"/>
        </w:rPr>
        <w:t xml:space="preserve"> </w:t>
      </w:r>
      <w:r w:rsidR="00415006" w:rsidRPr="003C5EB5">
        <w:rPr>
          <w:rFonts w:cs="Arial"/>
          <w:szCs w:val="22"/>
          <w:lang w:eastAsia="de-DE"/>
        </w:rPr>
        <w:t>dich</w:t>
      </w:r>
      <w:r>
        <w:rPr>
          <w:rFonts w:cs="Arial"/>
          <w:szCs w:val="22"/>
          <w:lang w:eastAsia="de-DE"/>
        </w:rPr>
        <w:t xml:space="preserve"> </w:t>
      </w:r>
      <w:r w:rsidR="00415006" w:rsidRPr="003C5EB5">
        <w:rPr>
          <w:rFonts w:cs="Arial"/>
          <w:szCs w:val="22"/>
          <w:lang w:eastAsia="de-DE"/>
        </w:rPr>
        <w:t>lehrt</w:t>
      </w:r>
      <w:r>
        <w:rPr>
          <w:rFonts w:cs="Arial"/>
          <w:szCs w:val="22"/>
          <w:lang w:eastAsia="de-DE"/>
        </w:rPr>
        <w:t xml:space="preserve"> </w:t>
      </w:r>
      <w:r w:rsidR="00415006" w:rsidRPr="003C5EB5">
        <w:rPr>
          <w:rFonts w:cs="Arial"/>
          <w:szCs w:val="22"/>
          <w:lang w:eastAsia="de-DE"/>
        </w:rPr>
        <w:t>zu</w:t>
      </w:r>
      <w:r>
        <w:rPr>
          <w:rFonts w:cs="Arial"/>
          <w:szCs w:val="22"/>
          <w:lang w:eastAsia="de-DE"/>
        </w:rPr>
        <w:t xml:space="preserve"> </w:t>
      </w:r>
      <w:r w:rsidR="00415006" w:rsidRPr="003C5EB5">
        <w:rPr>
          <w:rFonts w:cs="Arial"/>
          <w:szCs w:val="22"/>
          <w:lang w:eastAsia="de-DE"/>
        </w:rPr>
        <w:t>tun,</w:t>
      </w:r>
      <w:r>
        <w:rPr>
          <w:rFonts w:cs="Arial"/>
          <w:szCs w:val="22"/>
          <w:lang w:eastAsia="de-DE"/>
        </w:rPr>
        <w:t xml:space="preserve"> </w:t>
      </w:r>
      <w:r w:rsidR="00415006" w:rsidRPr="003C5EB5">
        <w:rPr>
          <w:rFonts w:cs="Arial"/>
          <w:szCs w:val="22"/>
          <w:lang w:eastAsia="de-DE"/>
        </w:rPr>
        <w:t>was</w:t>
      </w:r>
      <w:r>
        <w:rPr>
          <w:rFonts w:cs="Arial"/>
          <w:szCs w:val="22"/>
          <w:lang w:eastAsia="de-DE"/>
        </w:rPr>
        <w:t xml:space="preserve"> </w:t>
      </w:r>
      <w:r w:rsidR="00415006" w:rsidRPr="003C5EB5">
        <w:rPr>
          <w:rFonts w:cs="Arial"/>
          <w:szCs w:val="22"/>
          <w:lang w:eastAsia="de-DE"/>
        </w:rPr>
        <w:t>dir</w:t>
      </w:r>
      <w:r>
        <w:rPr>
          <w:rFonts w:cs="Arial"/>
          <w:szCs w:val="22"/>
          <w:lang w:eastAsia="de-DE"/>
        </w:rPr>
        <w:t xml:space="preserve"> </w:t>
      </w:r>
      <w:r w:rsidR="00415006" w:rsidRPr="003C5EB5">
        <w:rPr>
          <w:rFonts w:cs="Arial"/>
          <w:szCs w:val="22"/>
          <w:lang w:eastAsia="de-DE"/>
        </w:rPr>
        <w:t>frommt,</w:t>
      </w:r>
      <w:r>
        <w:rPr>
          <w:rFonts w:cs="Arial"/>
          <w:szCs w:val="22"/>
          <w:lang w:eastAsia="de-DE"/>
        </w:rPr>
        <w:t xml:space="preserve"> </w:t>
      </w:r>
      <w:r w:rsidR="00415006" w:rsidRPr="003C5EB5">
        <w:rPr>
          <w:rFonts w:cs="Arial"/>
          <w:szCs w:val="22"/>
          <w:lang w:eastAsia="de-DE"/>
        </w:rPr>
        <w:t>der</w:t>
      </w:r>
      <w:r>
        <w:rPr>
          <w:rFonts w:cs="Arial"/>
          <w:szCs w:val="22"/>
          <w:lang w:eastAsia="de-DE"/>
        </w:rPr>
        <w:t xml:space="preserve"> </w:t>
      </w:r>
      <w:r w:rsidR="00415006" w:rsidRPr="003C5EB5">
        <w:rPr>
          <w:rFonts w:cs="Arial"/>
          <w:szCs w:val="22"/>
          <w:lang w:eastAsia="de-DE"/>
        </w:rPr>
        <w:t>dich</w:t>
      </w:r>
      <w:r>
        <w:rPr>
          <w:rFonts w:cs="Arial"/>
          <w:szCs w:val="22"/>
          <w:lang w:eastAsia="de-DE"/>
        </w:rPr>
        <w:t xml:space="preserve"> </w:t>
      </w:r>
      <w:r w:rsidR="00415006" w:rsidRPr="003C5EB5">
        <w:rPr>
          <w:rFonts w:cs="Arial"/>
          <w:szCs w:val="22"/>
          <w:lang w:eastAsia="de-DE"/>
        </w:rPr>
        <w:t>leitet</w:t>
      </w:r>
      <w:r>
        <w:rPr>
          <w:rFonts w:cs="Arial"/>
          <w:szCs w:val="22"/>
          <w:lang w:eastAsia="de-DE"/>
        </w:rPr>
        <w:t xml:space="preserve"> </w:t>
      </w:r>
      <w:r w:rsidR="00415006" w:rsidRPr="003C5EB5">
        <w:rPr>
          <w:rFonts w:cs="Arial"/>
          <w:szCs w:val="22"/>
          <w:lang w:eastAsia="de-DE"/>
        </w:rPr>
        <w:t>auf</w:t>
      </w:r>
      <w:r>
        <w:rPr>
          <w:rFonts w:cs="Arial"/>
          <w:szCs w:val="22"/>
          <w:lang w:eastAsia="de-DE"/>
        </w:rPr>
        <w:t xml:space="preserve"> </w:t>
      </w:r>
      <w:r w:rsidR="00415006" w:rsidRPr="003C5EB5">
        <w:rPr>
          <w:rFonts w:cs="Arial"/>
          <w:szCs w:val="22"/>
          <w:lang w:eastAsia="de-DE"/>
        </w:rPr>
        <w:t>dem</w:t>
      </w:r>
      <w:r>
        <w:rPr>
          <w:rFonts w:cs="Arial"/>
          <w:szCs w:val="22"/>
          <w:lang w:eastAsia="de-DE"/>
        </w:rPr>
        <w:t xml:space="preserve"> </w:t>
      </w:r>
      <w:r w:rsidR="00415006" w:rsidRPr="003C5EB5">
        <w:rPr>
          <w:rFonts w:cs="Arial"/>
          <w:szCs w:val="22"/>
          <w:lang w:eastAsia="de-DE"/>
        </w:rPr>
        <w:t>Wege,</w:t>
      </w:r>
      <w:r>
        <w:rPr>
          <w:rFonts w:cs="Arial"/>
          <w:szCs w:val="22"/>
          <w:lang w:eastAsia="de-DE"/>
        </w:rPr>
        <w:t xml:space="preserve"> </w:t>
      </w:r>
      <w:r w:rsidR="00415006" w:rsidRPr="003C5EB5">
        <w:rPr>
          <w:rFonts w:cs="Arial"/>
          <w:szCs w:val="22"/>
          <w:lang w:eastAsia="de-DE"/>
        </w:rPr>
        <w:t>den</w:t>
      </w:r>
      <w:r>
        <w:rPr>
          <w:rFonts w:cs="Arial"/>
          <w:szCs w:val="22"/>
          <w:lang w:eastAsia="de-DE"/>
        </w:rPr>
        <w:t xml:space="preserve"> </w:t>
      </w:r>
      <w:r w:rsidR="00415006" w:rsidRPr="003C5EB5">
        <w:rPr>
          <w:rFonts w:cs="Arial"/>
          <w:szCs w:val="22"/>
          <w:lang w:eastAsia="de-DE"/>
        </w:rPr>
        <w:t>du</w:t>
      </w:r>
      <w:r>
        <w:rPr>
          <w:rFonts w:cs="Arial"/>
          <w:szCs w:val="22"/>
          <w:lang w:eastAsia="de-DE"/>
        </w:rPr>
        <w:t xml:space="preserve"> </w:t>
      </w:r>
      <w:r w:rsidR="00415006" w:rsidRPr="003C5EB5">
        <w:rPr>
          <w:rFonts w:cs="Arial"/>
          <w:szCs w:val="22"/>
          <w:lang w:eastAsia="de-DE"/>
        </w:rPr>
        <w:t>gehen</w:t>
      </w:r>
      <w:r>
        <w:rPr>
          <w:rFonts w:cs="Arial"/>
          <w:szCs w:val="22"/>
          <w:lang w:eastAsia="de-DE"/>
        </w:rPr>
        <w:t xml:space="preserve"> </w:t>
      </w:r>
      <w:r w:rsidR="00415006" w:rsidRPr="003C5EB5">
        <w:rPr>
          <w:rFonts w:cs="Arial"/>
          <w:szCs w:val="22"/>
          <w:lang w:eastAsia="de-DE"/>
        </w:rPr>
        <w:t>sollst.“</w:t>
      </w:r>
      <w:r>
        <w:rPr>
          <w:rFonts w:cs="Arial"/>
          <w:szCs w:val="22"/>
          <w:lang w:eastAsia="de-DE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Psalm </w:t>
      </w:r>
      <w:r w:rsidR="00415006" w:rsidRPr="003C5EB5">
        <w:rPr>
          <w:rFonts w:cs="Arial"/>
          <w:szCs w:val="22"/>
        </w:rPr>
        <w:t>25</w:t>
      </w:r>
      <w:r>
        <w:rPr>
          <w:rFonts w:cs="Arial"/>
          <w:szCs w:val="22"/>
        </w:rPr>
        <w:t>, 1</w:t>
      </w:r>
      <w:r w:rsidR="00415006" w:rsidRPr="003C5EB5">
        <w:rPr>
          <w:rFonts w:cs="Arial"/>
          <w:szCs w:val="22"/>
        </w:rPr>
        <w:t>0: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  <w:lang w:eastAsia="de-DE"/>
        </w:rPr>
        <w:t>„Alle</w:t>
      </w:r>
      <w:r>
        <w:rPr>
          <w:rFonts w:cs="Arial"/>
          <w:szCs w:val="22"/>
          <w:lang w:eastAsia="de-DE"/>
        </w:rPr>
        <w:t xml:space="preserve"> </w:t>
      </w:r>
      <w:r w:rsidR="00415006" w:rsidRPr="003C5EB5">
        <w:rPr>
          <w:rFonts w:cs="Arial"/>
          <w:szCs w:val="22"/>
          <w:lang w:eastAsia="de-DE"/>
        </w:rPr>
        <w:t>Pfade</w:t>
      </w:r>
      <w:r>
        <w:rPr>
          <w:rFonts w:cs="Arial"/>
          <w:szCs w:val="22"/>
          <w:lang w:eastAsia="de-DE"/>
        </w:rPr>
        <w:t xml:space="preserve"> </w:t>
      </w:r>
      <w:r w:rsidR="00415006" w:rsidRPr="003C5EB5">
        <w:rPr>
          <w:rFonts w:cs="Arial"/>
          <w:szCs w:val="22"/>
          <w:lang w:eastAsia="de-DE"/>
        </w:rPr>
        <w:t>des</w:t>
      </w:r>
      <w:r>
        <w:rPr>
          <w:rFonts w:cs="Arial"/>
          <w:szCs w:val="22"/>
          <w:lang w:eastAsia="de-DE"/>
        </w:rPr>
        <w:t xml:space="preserve"> </w:t>
      </w:r>
      <w:r w:rsidR="00415006" w:rsidRPr="003C5EB5">
        <w:rPr>
          <w:rFonts w:cs="Arial"/>
          <w:szCs w:val="22"/>
          <w:lang w:eastAsia="de-DE"/>
        </w:rPr>
        <w:t>HERRN</w:t>
      </w:r>
      <w:r>
        <w:rPr>
          <w:rFonts w:cs="Arial"/>
          <w:szCs w:val="22"/>
          <w:lang w:eastAsia="de-DE"/>
        </w:rPr>
        <w:t xml:space="preserve"> </w:t>
      </w:r>
      <w:r w:rsidR="00415006" w:rsidRPr="003C5EB5">
        <w:rPr>
          <w:rFonts w:cs="Arial"/>
          <w:szCs w:val="22"/>
          <w:lang w:eastAsia="de-DE"/>
        </w:rPr>
        <w:t>sind</w:t>
      </w:r>
      <w:r>
        <w:rPr>
          <w:rFonts w:cs="Arial"/>
          <w:szCs w:val="22"/>
          <w:lang w:eastAsia="de-DE"/>
        </w:rPr>
        <w:t xml:space="preserve"> </w:t>
      </w:r>
      <w:r w:rsidR="00415006" w:rsidRPr="003C5EB5">
        <w:rPr>
          <w:rFonts w:cs="Arial"/>
          <w:szCs w:val="22"/>
          <w:lang w:eastAsia="de-DE"/>
        </w:rPr>
        <w:t>Gnade</w:t>
      </w:r>
      <w:r>
        <w:rPr>
          <w:rFonts w:cs="Arial"/>
          <w:szCs w:val="22"/>
          <w:lang w:eastAsia="de-DE"/>
        </w:rPr>
        <w:t xml:space="preserve"> </w:t>
      </w:r>
      <w:r w:rsidR="00415006" w:rsidRPr="003C5EB5">
        <w:rPr>
          <w:rFonts w:cs="Arial"/>
          <w:szCs w:val="22"/>
          <w:lang w:eastAsia="de-DE"/>
        </w:rPr>
        <w:t>und</w:t>
      </w:r>
      <w:r>
        <w:rPr>
          <w:rFonts w:cs="Arial"/>
          <w:szCs w:val="22"/>
          <w:lang w:eastAsia="de-DE"/>
        </w:rPr>
        <w:t xml:space="preserve"> </w:t>
      </w:r>
      <w:r w:rsidR="00415006" w:rsidRPr="003C5EB5">
        <w:rPr>
          <w:rFonts w:cs="Arial"/>
          <w:szCs w:val="22"/>
          <w:lang w:eastAsia="de-DE"/>
        </w:rPr>
        <w:t>Wahrheit</w:t>
      </w:r>
      <w:r>
        <w:rPr>
          <w:rFonts w:cs="Arial"/>
          <w:szCs w:val="22"/>
          <w:lang w:eastAsia="de-DE"/>
        </w:rPr>
        <w:t xml:space="preserve"> </w:t>
      </w:r>
      <w:r w:rsidR="00415006" w:rsidRPr="003C5EB5">
        <w:rPr>
          <w:rFonts w:cs="Arial"/>
          <w:szCs w:val="22"/>
          <w:lang w:eastAsia="de-DE"/>
        </w:rPr>
        <w:t>für</w:t>
      </w:r>
      <w:r>
        <w:rPr>
          <w:rFonts w:cs="Arial"/>
          <w:szCs w:val="22"/>
          <w:lang w:eastAsia="de-DE"/>
        </w:rPr>
        <w:t xml:space="preserve"> </w:t>
      </w:r>
      <w:r w:rsidR="00415006" w:rsidRPr="003C5EB5">
        <w:rPr>
          <w:rFonts w:cs="Arial"/>
          <w:szCs w:val="22"/>
          <w:lang w:eastAsia="de-DE"/>
        </w:rPr>
        <w:t>die,</w:t>
      </w:r>
      <w:r>
        <w:rPr>
          <w:rFonts w:cs="Arial"/>
          <w:szCs w:val="22"/>
          <w:lang w:eastAsia="de-DE"/>
        </w:rPr>
        <w:t xml:space="preserve"> </w:t>
      </w:r>
      <w:r w:rsidR="00415006" w:rsidRPr="003C5EB5">
        <w:rPr>
          <w:rFonts w:cs="Arial"/>
          <w:szCs w:val="22"/>
          <w:lang w:eastAsia="de-DE"/>
        </w:rPr>
        <w:t>die</w:t>
      </w:r>
      <w:r>
        <w:rPr>
          <w:rFonts w:cs="Arial"/>
          <w:szCs w:val="22"/>
          <w:lang w:eastAsia="de-DE"/>
        </w:rPr>
        <w:t xml:space="preserve"> </w:t>
      </w:r>
      <w:r w:rsidR="00415006" w:rsidRPr="003C5EB5">
        <w:rPr>
          <w:rFonts w:cs="Arial"/>
          <w:szCs w:val="22"/>
          <w:lang w:eastAsia="de-DE"/>
        </w:rPr>
        <w:t>seinen</w:t>
      </w:r>
      <w:r>
        <w:rPr>
          <w:rFonts w:cs="Arial"/>
          <w:szCs w:val="22"/>
          <w:lang w:eastAsia="de-DE"/>
        </w:rPr>
        <w:t xml:space="preserve"> </w:t>
      </w:r>
      <w:r w:rsidR="00415006" w:rsidRPr="003C5EB5">
        <w:rPr>
          <w:rFonts w:cs="Arial"/>
          <w:szCs w:val="22"/>
          <w:lang w:eastAsia="de-DE"/>
        </w:rPr>
        <w:t>Bund</w:t>
      </w:r>
      <w:r>
        <w:rPr>
          <w:rFonts w:cs="Arial"/>
          <w:szCs w:val="22"/>
          <w:lang w:eastAsia="de-DE"/>
        </w:rPr>
        <w:t xml:space="preserve"> </w:t>
      </w:r>
      <w:r w:rsidR="00415006" w:rsidRPr="003C5EB5">
        <w:rPr>
          <w:rFonts w:cs="Arial"/>
          <w:szCs w:val="22"/>
          <w:lang w:eastAsia="de-DE"/>
        </w:rPr>
        <w:t>und</w:t>
      </w:r>
      <w:r>
        <w:rPr>
          <w:rFonts w:cs="Arial"/>
          <w:szCs w:val="22"/>
          <w:lang w:eastAsia="de-DE"/>
        </w:rPr>
        <w:t xml:space="preserve"> </w:t>
      </w:r>
      <w:r w:rsidR="00415006" w:rsidRPr="003C5EB5">
        <w:rPr>
          <w:rFonts w:cs="Arial"/>
          <w:szCs w:val="22"/>
          <w:lang w:eastAsia="de-DE"/>
        </w:rPr>
        <w:t>seine</w:t>
      </w:r>
      <w:r>
        <w:rPr>
          <w:rFonts w:cs="Arial"/>
          <w:szCs w:val="22"/>
          <w:lang w:eastAsia="de-DE"/>
        </w:rPr>
        <w:t xml:space="preserve"> </w:t>
      </w:r>
      <w:r w:rsidR="00415006" w:rsidRPr="003C5EB5">
        <w:rPr>
          <w:rFonts w:cs="Arial"/>
          <w:szCs w:val="22"/>
          <w:lang w:eastAsia="de-DE"/>
        </w:rPr>
        <w:t>Zeugnisse</w:t>
      </w:r>
      <w:r>
        <w:rPr>
          <w:rFonts w:cs="Arial"/>
          <w:szCs w:val="22"/>
          <w:lang w:eastAsia="de-DE"/>
        </w:rPr>
        <w:t xml:space="preserve"> </w:t>
      </w:r>
      <w:r w:rsidR="00415006" w:rsidRPr="003C5EB5">
        <w:rPr>
          <w:rFonts w:cs="Arial"/>
          <w:szCs w:val="22"/>
          <w:lang w:eastAsia="de-DE"/>
        </w:rPr>
        <w:t>wahren.“</w:t>
      </w:r>
    </w:p>
    <w:p w:rsidR="00415006" w:rsidRPr="003C5EB5" w:rsidRDefault="00415006" w:rsidP="00415006">
      <w:pPr>
        <w:rPr>
          <w:rFonts w:cs="Arial"/>
          <w:szCs w:val="22"/>
        </w:rPr>
      </w:pP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b/>
          <w:bCs/>
          <w:szCs w:val="22"/>
        </w:rPr>
        <w:t>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</w:t>
      </w:r>
      <w:r w:rsidR="00415006" w:rsidRPr="003C5EB5">
        <w:rPr>
          <w:rFonts w:cs="Arial"/>
          <w:i/>
          <w:iCs/>
          <w:szCs w:val="22"/>
        </w:rPr>
        <w:t>alles</w:t>
      </w:r>
      <w:r w:rsidR="00415006" w:rsidRPr="003C5EB5">
        <w:rPr>
          <w:rFonts w:cs="Arial"/>
          <w:szCs w:val="22"/>
        </w:rPr>
        <w:t>“,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„zusammenwirkt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Guten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…“</w:t>
      </w:r>
      <w:r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Alles,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zukommen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lässt,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alle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Ereignisse,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Begegnungen,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Missgeschicke,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Umstände,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wirken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alle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zusammen.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Leben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macht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Sinn.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Geschichte.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Seine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Geschichte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einheitliche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Geschichte.</w:t>
      </w:r>
      <w:r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Wort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„alles“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hier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absolut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aufzufassen.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(Fast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Bibel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„alles“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absolut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alles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gemeint.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„Alles“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hat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immer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Zusammenhang,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bezieht.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Zusammenhang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hier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Menschen,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Umstände,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Begegnungen,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Ereigisse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usw.)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hier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ausgeschlossen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Sünden.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Sünde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Guten.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Sünde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immer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Bösen,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hat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böse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Auswirkungen.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(Das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hier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Thema.)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kann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Fehltritte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Konsequenzen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daraus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gebrauchen,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Buße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tun.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kann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„Jahre,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Heuschrecke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gefressen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hat“,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erstatten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(Joel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2</w:t>
      </w:r>
      <w:r>
        <w:rPr>
          <w:rFonts w:cs="Arial"/>
          <w:szCs w:val="22"/>
        </w:rPr>
        <w:t>, 2</w:t>
      </w:r>
      <w:r w:rsidR="00415006" w:rsidRPr="003C5EB5">
        <w:rPr>
          <w:rFonts w:cs="Arial"/>
          <w:szCs w:val="22"/>
        </w:rPr>
        <w:t>5).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kann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Menschenfischer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Mensche</w:t>
      </w:r>
      <w:r w:rsidR="00415006" w:rsidRPr="003C5EB5">
        <w:rPr>
          <w:rFonts w:cs="Arial"/>
          <w:szCs w:val="22"/>
          <w:u w:color="7030A0"/>
        </w:rPr>
        <w:t>n</w:t>
      </w:r>
      <w:r w:rsidR="00415006" w:rsidRPr="003C5EB5">
        <w:rPr>
          <w:rFonts w:cs="Arial"/>
          <w:szCs w:val="22"/>
        </w:rPr>
        <w:t>Hirten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machen,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nachdem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eigener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Eifer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seine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hohe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Meinung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„zerbrochen“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Liebe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Herrn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erneuert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wurde.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Bei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Fischer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kommt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stark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Liebe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Fischen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an.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Hirte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braucht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Liebe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Schafen,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viel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wichtiger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Oberhirten.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(</w:t>
      </w:r>
      <w:r>
        <w:rPr>
          <w:rFonts w:cs="Arial"/>
          <w:szCs w:val="22"/>
        </w:rPr>
        <w:t xml:space="preserve">Johannes </w:t>
      </w:r>
      <w:r w:rsidR="00415006" w:rsidRPr="003C5EB5">
        <w:rPr>
          <w:rFonts w:cs="Arial"/>
          <w:szCs w:val="22"/>
        </w:rPr>
        <w:t>21)</w:t>
      </w:r>
    </w:p>
    <w:p w:rsidR="00415006" w:rsidRPr="003C5EB5" w:rsidRDefault="00415006" w:rsidP="00415006">
      <w:pPr>
        <w:rPr>
          <w:rFonts w:cs="Arial"/>
          <w:szCs w:val="22"/>
        </w:rPr>
      </w:pP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b/>
          <w:bCs/>
          <w:szCs w:val="22"/>
        </w:rPr>
        <w:t>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„Alles“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</w:t>
      </w:r>
      <w:r w:rsidR="00415006" w:rsidRPr="003C5EB5">
        <w:rPr>
          <w:rFonts w:cs="Arial"/>
          <w:i/>
          <w:iCs/>
          <w:szCs w:val="22"/>
        </w:rPr>
        <w:t>wirkt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i/>
          <w:iCs/>
          <w:szCs w:val="22"/>
        </w:rPr>
        <w:t>zusammen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Guten“.</w:t>
      </w:r>
    </w:p>
    <w:p w:rsidR="00415006" w:rsidRPr="003C5EB5" w:rsidRDefault="00415006" w:rsidP="00415006">
      <w:pPr>
        <w:rPr>
          <w:rFonts w:cs="Arial"/>
          <w:szCs w:val="22"/>
        </w:rPr>
      </w:pPr>
      <w:r w:rsidRPr="003C5EB5">
        <w:rPr>
          <w:rFonts w:cs="Arial"/>
          <w:szCs w:val="22"/>
        </w:rPr>
        <w:t>Alles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wirkt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zusammen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zuvor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bestimmten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Guten.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Daher: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Alles,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geschieht,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begegnet,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zustößt,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zugeführt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brauchen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wir.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guten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Ziel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dienen.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alles,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oder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bekommen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(können),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brauchen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jedenfalls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jetzt.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wäre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Hindernis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diesem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guten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Ziel.</w:t>
      </w:r>
      <w:r w:rsidR="00735C61">
        <w:rPr>
          <w:rFonts w:cs="Arial"/>
          <w:szCs w:val="22"/>
        </w:rPr>
        <w:t xml:space="preserve"> </w:t>
      </w:r>
    </w:p>
    <w:p w:rsidR="00415006" w:rsidRPr="003C5EB5" w:rsidRDefault="00415006" w:rsidP="00415006">
      <w:pPr>
        <w:rPr>
          <w:rFonts w:cs="Arial"/>
          <w:szCs w:val="22"/>
        </w:rPr>
      </w:pP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b/>
          <w:bCs/>
          <w:szCs w:val="22"/>
        </w:rPr>
        <w:t>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Wege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gut,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weil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</w:t>
      </w:r>
      <w:r w:rsidR="00415006" w:rsidRPr="003C5EB5">
        <w:rPr>
          <w:rFonts w:cs="Arial"/>
          <w:i/>
          <w:iCs/>
          <w:szCs w:val="22"/>
        </w:rPr>
        <w:t>zum</w:t>
      </w:r>
      <w:r>
        <w:rPr>
          <w:rFonts w:cs="Arial"/>
          <w:i/>
          <w:iCs/>
          <w:szCs w:val="22"/>
        </w:rPr>
        <w:t xml:space="preserve"> </w:t>
      </w:r>
      <w:r w:rsidR="00415006" w:rsidRPr="003C5EB5">
        <w:rPr>
          <w:rFonts w:cs="Arial"/>
          <w:i/>
          <w:iCs/>
          <w:szCs w:val="22"/>
        </w:rPr>
        <w:t>Guten</w:t>
      </w:r>
      <w:r w:rsidR="00415006" w:rsidRPr="003C5EB5">
        <w:rPr>
          <w:rFonts w:cs="Arial"/>
          <w:szCs w:val="22"/>
        </w:rPr>
        <w:t>“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wirken.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Dieses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gute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Ziel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Gleichgestaltung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Christi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Ebenbild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(V.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29).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Christus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Ebenbild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seines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Vaters.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Werden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Jesus,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so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werden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Schöpfers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Absicht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Anfang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war.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lieben,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werden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Ziel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erreichen,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Ziel.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unter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ihnen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gutes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Werk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anfing,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ganz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Ziel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führen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(</w:t>
      </w:r>
      <w:r>
        <w:rPr>
          <w:rFonts w:cs="Arial"/>
          <w:szCs w:val="22"/>
        </w:rPr>
        <w:t xml:space="preserve">Philipper </w:t>
      </w:r>
      <w:r w:rsidR="00415006" w:rsidRPr="003C5EB5">
        <w:rPr>
          <w:rFonts w:cs="Arial"/>
          <w:szCs w:val="22"/>
        </w:rPr>
        <w:t>1</w:t>
      </w:r>
      <w:r>
        <w:rPr>
          <w:rFonts w:cs="Arial"/>
          <w:szCs w:val="22"/>
        </w:rPr>
        <w:t>, 6</w:t>
      </w:r>
      <w:r w:rsidR="00415006" w:rsidRPr="003C5EB5">
        <w:rPr>
          <w:rFonts w:cs="Arial"/>
          <w:szCs w:val="22"/>
        </w:rPr>
        <w:t>).</w:t>
      </w:r>
      <w:r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Die,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lieben,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haben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einmalige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Perspektive,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sodass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Gegenwart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orientierungslos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leben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müssen.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können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daher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etwas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zurückstellen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zugunsten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etwas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Besserem.</w:t>
      </w:r>
      <w:r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Schlatter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schreibt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28: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gibt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...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nichts,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schädigt,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nichts,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seinem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Teil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dienstbar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förderlich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werden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müßte.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widerfährt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doch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unserem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Leben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lauter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Gutes.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Schmerzvolle,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Bittere,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starkem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Stachel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Leid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Not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Seele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senkt,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nur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Bitterkeit,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nur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Verlust,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nur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Übel,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sondern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hat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immer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gute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Gabe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verwandelt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Segen.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gilt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deshalb,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weil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lieben.</w:t>
      </w:r>
      <w:r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Wer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Verlangen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Fleisch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hinwendet,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begegnen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freilich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Dinge,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Bitterkeit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Verlust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sind;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denn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durchkreuzen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Begehren,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rauben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ihm,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ihm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lieb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zerstören,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seine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Freude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Ja,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ihm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werden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Grunde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alle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Dinge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Schaden;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erlebt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Enttäuschung,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Unseligkeit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verwandelt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jede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Lust,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ganzes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Streben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Knechtsdienst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Vergänglichkeit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unter.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Für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ihn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gibt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weiten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nichts,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ihm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wirklich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gut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wäre,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weil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ihn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alles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arm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hilflos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läßt.</w:t>
      </w:r>
      <w:r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lieben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Freude,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Ehre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Reichtum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geworden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dann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steht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Hauptgut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ewig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fest,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nun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alles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dienstbar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hilfreich,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weil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alles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hinführt.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guten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Dinge,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fröhlich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machen,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leiten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ihm,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weil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seine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Gaben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sind.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bitteren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Dinge,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schmerzen,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tun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weniger;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machen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unsere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Liebe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rein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fest.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alle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Nahrung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Mehrung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unserer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Liebe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Gottes.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fröhlichen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Dinge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mehren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Zuversicht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Liebe,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schmerzlichen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ihre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Demut;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jene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machen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dankbar,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diese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hoffnungsvoll.“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pStyle w:val="berschrift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</w:t>
      </w:r>
      <w:r w:rsidR="00415006" w:rsidRPr="003C5EB5">
        <w:rPr>
          <w:rFonts w:cs="Arial"/>
          <w:sz w:val="22"/>
          <w:szCs w:val="22"/>
        </w:rPr>
        <w:t>III:.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Für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wen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wirkt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alles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zusammen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zum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Guten?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V.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28</w:t>
      </w:r>
    </w:p>
    <w:p w:rsidR="00415006" w:rsidRPr="003C5EB5" w:rsidRDefault="00735C61" w:rsidP="00415006">
      <w:pPr>
        <w:pStyle w:val="berschrift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</w:t>
      </w:r>
      <w:r w:rsidR="00415006" w:rsidRPr="003C5EB5">
        <w:rPr>
          <w:rFonts w:cs="Arial"/>
          <w:sz w:val="22"/>
          <w:szCs w:val="22"/>
        </w:rPr>
        <w:t>A:.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„Denen,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die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Gott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lieben“</w:t>
      </w:r>
    </w:p>
    <w:p w:rsidR="00415006" w:rsidRPr="003C5EB5" w:rsidRDefault="00415006" w:rsidP="00415006">
      <w:pPr>
        <w:rPr>
          <w:rFonts w:cs="Arial"/>
          <w:szCs w:val="22"/>
        </w:rPr>
      </w:pP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b/>
          <w:bCs/>
          <w:szCs w:val="22"/>
        </w:rPr>
        <w:t>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Wege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gut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pacing w:val="34"/>
          <w:szCs w:val="22"/>
        </w:rPr>
        <w:t>für</w:t>
      </w:r>
      <w:r>
        <w:rPr>
          <w:rFonts w:cs="Arial"/>
          <w:spacing w:val="34"/>
          <w:szCs w:val="22"/>
        </w:rPr>
        <w:t xml:space="preserve"> </w:t>
      </w:r>
      <w:r w:rsidR="00415006" w:rsidRPr="003C5EB5">
        <w:rPr>
          <w:rFonts w:cs="Arial"/>
          <w:szCs w:val="22"/>
        </w:rPr>
        <w:t>„Gott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Liebende“,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für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solche,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bei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denen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Liebe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Herzen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ausgegossen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wurde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(</w:t>
      </w:r>
      <w:r>
        <w:rPr>
          <w:rFonts w:cs="Arial"/>
          <w:szCs w:val="22"/>
        </w:rPr>
        <w:t xml:space="preserve">Römer </w:t>
      </w:r>
      <w:r w:rsidR="00415006" w:rsidRPr="003C5EB5">
        <w:rPr>
          <w:rFonts w:cs="Arial"/>
          <w:szCs w:val="22"/>
        </w:rPr>
        <w:t>5</w:t>
      </w:r>
      <w:r>
        <w:rPr>
          <w:rFonts w:cs="Arial"/>
          <w:szCs w:val="22"/>
        </w:rPr>
        <w:t>, 5</w:t>
      </w:r>
      <w:r w:rsidR="00415006" w:rsidRPr="003C5EB5">
        <w:rPr>
          <w:rFonts w:cs="Arial"/>
          <w:szCs w:val="22"/>
        </w:rPr>
        <w:t>).</w:t>
      </w:r>
      <w:r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können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lieben.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gänzlich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leer.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selbst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Quelle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unserer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Liebe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Liebe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Leben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kommt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durch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seinen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–,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macht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fähig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Lieben.</w:t>
      </w:r>
      <w:r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  <w:lang w:val="de-CH"/>
        </w:rPr>
      </w:pPr>
      <w:r>
        <w:rPr>
          <w:rFonts w:cs="Arial"/>
          <w:szCs w:val="22"/>
        </w:rPr>
        <w:t xml:space="preserve">    </w:t>
      </w:r>
      <w:r>
        <w:rPr>
          <w:rFonts w:cs="Arial"/>
          <w:szCs w:val="22"/>
          <w:lang w:val="de-CH"/>
        </w:rPr>
        <w:t xml:space="preserve">1. Johannes </w:t>
      </w:r>
      <w:r w:rsidR="00415006" w:rsidRPr="003C5EB5">
        <w:rPr>
          <w:rFonts w:cs="Arial"/>
          <w:szCs w:val="22"/>
          <w:lang w:val="de-CH"/>
        </w:rPr>
        <w:t>4</w:t>
      </w:r>
      <w:r>
        <w:rPr>
          <w:rFonts w:cs="Arial"/>
          <w:szCs w:val="22"/>
          <w:lang w:val="de-CH"/>
        </w:rPr>
        <w:t>, 8</w:t>
      </w:r>
      <w:r w:rsidR="00415006" w:rsidRPr="003C5EB5">
        <w:rPr>
          <w:rFonts w:cs="Arial"/>
          <w:szCs w:val="22"/>
          <w:lang w:val="de-CH"/>
        </w:rPr>
        <w:t>-10.19: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„</w:t>
      </w:r>
      <w:r w:rsidR="00415006" w:rsidRPr="003C5EB5">
        <w:rPr>
          <w:rFonts w:cs="Arial"/>
          <w:szCs w:val="22"/>
          <w:lang w:val="de-CH" w:eastAsia="de-CH"/>
        </w:rPr>
        <w:t>Wer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nicht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liebt,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kannte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Gott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nicht,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weil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Gott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Liebe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ist.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In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diesem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wurde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die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Liebe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Gottes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unter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uns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geoffenbart,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dass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Gott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seinen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einziggeborenen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Sohn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in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die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Welt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gesandt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hat,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damit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wir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durch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ihn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lebten.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In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diesem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besteht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die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Liebe: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nicht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dass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i/>
          <w:iCs/>
          <w:szCs w:val="22"/>
          <w:lang w:val="de-CH" w:eastAsia="de-CH"/>
        </w:rPr>
        <w:t>wir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Gott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liebten,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sondern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dass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i/>
          <w:iCs/>
          <w:szCs w:val="22"/>
          <w:lang w:val="de-CH" w:eastAsia="de-CH"/>
        </w:rPr>
        <w:t>er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i/>
          <w:iCs/>
          <w:szCs w:val="22"/>
          <w:lang w:val="de-CH" w:eastAsia="de-CH"/>
        </w:rPr>
        <w:t>uns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liebte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und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seinen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Sohn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sandte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als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Sühnung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für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unsere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Sünden...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Wir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lieben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ihn,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weil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er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uns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zuerst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liebte.“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  <w:lang w:val="de-CH"/>
        </w:rPr>
        <w:t xml:space="preserve">    </w:t>
      </w:r>
      <w:r w:rsidR="00415006" w:rsidRPr="003C5EB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„Gott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Liebenden“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(so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im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Gr.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wörtlich)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sind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die,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in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Christus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sind,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Gläubigen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an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Christus.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Glaube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Liebe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sind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beiden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Säulen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Beziehung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des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Christen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zu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seinem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Gott.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Glaube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ist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Schlüssel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zu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dieser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Beziehung;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durch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ihn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kommt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man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zu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Gott.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Liebe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ist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Substanz,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das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Wesen,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dieser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Beziehung.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</w:rPr>
        <w:t>Wer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Christus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liebt,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steht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außerhalb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dieser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Beziehung,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gehört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„Verfluchten“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(</w:t>
      </w:r>
      <w:r>
        <w:rPr>
          <w:rFonts w:cs="Arial"/>
          <w:szCs w:val="22"/>
        </w:rPr>
        <w:t xml:space="preserve">1. Korinther </w:t>
      </w:r>
      <w:r w:rsidR="00415006" w:rsidRPr="003C5EB5">
        <w:rPr>
          <w:rFonts w:cs="Arial"/>
          <w:szCs w:val="22"/>
        </w:rPr>
        <w:t>16</w:t>
      </w:r>
      <w:r>
        <w:rPr>
          <w:rFonts w:cs="Arial"/>
          <w:szCs w:val="22"/>
        </w:rPr>
        <w:t>, 2</w:t>
      </w:r>
      <w:r w:rsidR="00415006" w:rsidRPr="003C5EB5">
        <w:rPr>
          <w:rFonts w:cs="Arial"/>
          <w:szCs w:val="22"/>
        </w:rPr>
        <w:t>2).</w:t>
      </w:r>
      <w:r>
        <w:rPr>
          <w:rFonts w:cs="Arial"/>
          <w:szCs w:val="22"/>
        </w:rPr>
        <w:t xml:space="preserve"> </w:t>
      </w:r>
    </w:p>
    <w:p w:rsidR="00415006" w:rsidRPr="003C5EB5" w:rsidRDefault="00415006" w:rsidP="00415006">
      <w:pPr>
        <w:rPr>
          <w:rFonts w:cs="Arial"/>
          <w:szCs w:val="22"/>
        </w:rPr>
      </w:pP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b/>
          <w:bCs/>
          <w:szCs w:val="22"/>
        </w:rPr>
        <w:t>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kommt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Apostel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diese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Bezeichnung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gerade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dieser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Stelle?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erste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Vorkommnis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Wortes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Liebe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Brief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haben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5</w:t>
      </w:r>
      <w:r>
        <w:rPr>
          <w:rFonts w:cs="Arial"/>
          <w:szCs w:val="22"/>
        </w:rPr>
        <w:t>, 3</w:t>
      </w:r>
      <w:r w:rsidR="00415006" w:rsidRPr="003C5EB5">
        <w:rPr>
          <w:rFonts w:cs="Arial"/>
          <w:szCs w:val="22"/>
        </w:rPr>
        <w:t>-8,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u.z.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demselben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Zusammenhang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hier,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Widerwärtigkeiten.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Dort,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hier,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Liebe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Christen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zurückgeführt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Liebe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Christus,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seine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Liebe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seinem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Tod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für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bekundete.</w:t>
      </w:r>
    </w:p>
    <w:p w:rsidR="00415006" w:rsidRPr="003C5EB5" w:rsidRDefault="00415006" w:rsidP="00415006">
      <w:pPr>
        <w:rPr>
          <w:rFonts w:cs="Arial"/>
          <w:szCs w:val="22"/>
        </w:rPr>
      </w:pPr>
    </w:p>
    <w:p w:rsidR="00415006" w:rsidRPr="003C5EB5" w:rsidRDefault="00735C61" w:rsidP="00415006">
      <w:pPr>
        <w:pStyle w:val="berschrift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</w:t>
      </w:r>
      <w:r w:rsidR="00415006" w:rsidRPr="003C5EB5">
        <w:rPr>
          <w:rFonts w:cs="Arial"/>
          <w:sz w:val="22"/>
          <w:szCs w:val="22"/>
        </w:rPr>
        <w:t>B:.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„Denen,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die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…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gerufen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[eigtl.: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Gerufene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]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sind“</w:t>
      </w:r>
    </w:p>
    <w:p w:rsidR="00415006" w:rsidRPr="003C5EB5" w:rsidRDefault="00415006" w:rsidP="00415006">
      <w:pPr>
        <w:rPr>
          <w:rFonts w:cs="Arial"/>
          <w:szCs w:val="22"/>
        </w:rPr>
      </w:pP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b/>
          <w:bCs/>
          <w:szCs w:val="22"/>
        </w:rPr>
        <w:t>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gibt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Gerufensein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allgemeinen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Sinn.</w:t>
      </w:r>
      <w:r>
        <w:rPr>
          <w:rFonts w:cs="Arial"/>
          <w:szCs w:val="22"/>
        </w:rPr>
        <w:t xml:space="preserve"> </w:t>
      </w:r>
    </w:p>
    <w:p w:rsidR="00415006" w:rsidRPr="003C5EB5" w:rsidRDefault="00415006" w:rsidP="00415006">
      <w:pPr>
        <w:rPr>
          <w:rFonts w:cs="Arial"/>
          <w:szCs w:val="22"/>
        </w:rPr>
      </w:pPr>
      <w:r w:rsidRPr="003C5EB5">
        <w:rPr>
          <w:rFonts w:cs="Arial"/>
          <w:szCs w:val="22"/>
        </w:rPr>
        <w:t>Der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Ruf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Einladung.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(Das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griechische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„rufen“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bedeutet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„b</w:t>
      </w:r>
      <w:r w:rsidRPr="003C5EB5">
        <w:rPr>
          <w:rFonts w:cs="Arial"/>
          <w:szCs w:val="22"/>
          <w:u w:color="7030A0"/>
        </w:rPr>
        <w:t>e</w:t>
      </w:r>
      <w:r w:rsidRPr="003C5EB5">
        <w:rPr>
          <w:rFonts w:cs="Arial"/>
          <w:szCs w:val="22"/>
        </w:rPr>
        <w:t>rufen“.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Grundtext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dasselbe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„einladen“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gebraucht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wird.)</w:t>
      </w:r>
      <w:r w:rsidR="00735C61"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  <w:lang w:val="de-CH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„vielen“,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gerufen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(</w:t>
      </w:r>
      <w:r>
        <w:rPr>
          <w:rFonts w:cs="Arial"/>
          <w:szCs w:val="22"/>
        </w:rPr>
        <w:t xml:space="preserve">Matthäus </w:t>
      </w:r>
      <w:r w:rsidR="00415006" w:rsidRPr="003C5EB5">
        <w:rPr>
          <w:rFonts w:cs="Arial"/>
          <w:szCs w:val="22"/>
        </w:rPr>
        <w:t>20</w:t>
      </w:r>
      <w:r>
        <w:rPr>
          <w:rFonts w:cs="Arial"/>
          <w:szCs w:val="22"/>
        </w:rPr>
        <w:t>, 1</w:t>
      </w:r>
      <w:r w:rsidR="00415006" w:rsidRPr="003C5EB5">
        <w:rPr>
          <w:rFonts w:cs="Arial"/>
          <w:szCs w:val="22"/>
        </w:rPr>
        <w:t>6;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22</w:t>
      </w:r>
      <w:r>
        <w:rPr>
          <w:rFonts w:cs="Arial"/>
          <w:szCs w:val="22"/>
        </w:rPr>
        <w:t>, 1</w:t>
      </w:r>
      <w:r w:rsidR="00415006" w:rsidRPr="003C5EB5">
        <w:rPr>
          <w:rFonts w:cs="Arial"/>
          <w:szCs w:val="22"/>
        </w:rPr>
        <w:t>4),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pacing w:val="34"/>
          <w:szCs w:val="22"/>
        </w:rPr>
        <w:t>alle</w:t>
      </w:r>
      <w:r w:rsidR="00415006" w:rsidRPr="003C5EB5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Ruf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hinaus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pacing w:val="34"/>
          <w:szCs w:val="22"/>
        </w:rPr>
        <w:t>alle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Welt.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  <w:lang w:val="de-CH"/>
        </w:rPr>
        <w:t>Paulus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sagt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ein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paar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Kapitel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später:</w:t>
      </w:r>
      <w:r>
        <w:rPr>
          <w:rFonts w:cs="Arial"/>
          <w:szCs w:val="22"/>
          <w:lang w:val="de-CH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  <w:r w:rsidR="00415006" w:rsidRPr="003C5EB5">
        <w:rPr>
          <w:rFonts w:cs="Arial"/>
          <w:szCs w:val="22"/>
          <w:lang w:val="de-CH"/>
        </w:rPr>
        <w:t>„</w:t>
      </w:r>
      <w:r w:rsidR="00415006" w:rsidRPr="003C5EB5">
        <w:rPr>
          <w:rFonts w:cs="Arial"/>
          <w:szCs w:val="22"/>
          <w:lang w:val="de-CH" w:eastAsia="de-CH"/>
        </w:rPr>
        <w:t>Jedoch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sage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ich: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Sie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haben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nicht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gehört?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Doch,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ja!: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‘In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jeden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‹Teil›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der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Erde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ging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ihre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Stimme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hinaus,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und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zu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den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Enden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des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Weltreiches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[gingen]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ihre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Worte.’”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(</w:t>
      </w:r>
      <w:r>
        <w:rPr>
          <w:rFonts w:cs="Arial"/>
          <w:szCs w:val="22"/>
          <w:lang w:val="de-CH"/>
        </w:rPr>
        <w:t xml:space="preserve">Römer </w:t>
      </w:r>
      <w:r w:rsidR="00415006" w:rsidRPr="003C5EB5">
        <w:rPr>
          <w:rFonts w:cs="Arial"/>
          <w:szCs w:val="22"/>
          <w:lang w:val="de-CH"/>
        </w:rPr>
        <w:t>10</w:t>
      </w:r>
      <w:r>
        <w:rPr>
          <w:rFonts w:cs="Arial"/>
          <w:szCs w:val="22"/>
          <w:lang w:val="de-CH"/>
        </w:rPr>
        <w:t>, 1</w:t>
      </w:r>
      <w:r w:rsidR="00415006" w:rsidRPr="003C5EB5">
        <w:rPr>
          <w:rFonts w:cs="Arial"/>
          <w:szCs w:val="22"/>
          <w:lang w:val="de-CH"/>
        </w:rPr>
        <w:t>8)</w:t>
      </w:r>
      <w:r>
        <w:rPr>
          <w:rFonts w:cs="Arial"/>
          <w:szCs w:val="22"/>
          <w:lang w:val="de-CH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  <w:r w:rsidR="00415006" w:rsidRPr="003C5EB5">
        <w:rPr>
          <w:rFonts w:cs="Arial"/>
          <w:szCs w:val="22"/>
          <w:lang w:val="de-CH"/>
        </w:rPr>
        <w:t>Gott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ruft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pacing w:val="34"/>
          <w:szCs w:val="22"/>
          <w:lang w:val="de-CH"/>
        </w:rPr>
        <w:t>alle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zu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sich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in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Ewigkeit,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denn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er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will,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„dass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alle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Menschen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gerettet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werden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zur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Erkenntnis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Wahrheit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kommen“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(</w:t>
      </w:r>
      <w:r>
        <w:rPr>
          <w:rFonts w:cs="Arial"/>
          <w:szCs w:val="22"/>
          <w:lang w:val="de-CH"/>
        </w:rPr>
        <w:t xml:space="preserve">1. Timotheus </w:t>
      </w:r>
      <w:r w:rsidR="00415006" w:rsidRPr="003C5EB5">
        <w:rPr>
          <w:rFonts w:cs="Arial"/>
          <w:szCs w:val="22"/>
          <w:lang w:val="de-CH"/>
        </w:rPr>
        <w:t>2</w:t>
      </w:r>
      <w:r>
        <w:rPr>
          <w:rFonts w:cs="Arial"/>
          <w:szCs w:val="22"/>
          <w:lang w:val="de-CH"/>
        </w:rPr>
        <w:t>, 4</w:t>
      </w:r>
      <w:r w:rsidR="00415006" w:rsidRPr="003C5EB5">
        <w:rPr>
          <w:rFonts w:cs="Arial"/>
          <w:szCs w:val="22"/>
          <w:lang w:val="de-CH"/>
        </w:rPr>
        <w:t>).</w:t>
      </w:r>
      <w:r>
        <w:rPr>
          <w:rFonts w:cs="Arial"/>
          <w:szCs w:val="22"/>
          <w:lang w:val="de-CH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 w:eastAsia="de-CH"/>
        </w:rPr>
        <w:t xml:space="preserve">    </w:t>
      </w:r>
      <w:r w:rsidR="00415006" w:rsidRPr="003C5EB5">
        <w:rPr>
          <w:rFonts w:cs="Arial"/>
          <w:szCs w:val="22"/>
          <w:lang w:val="de-CH" w:eastAsia="de-CH"/>
        </w:rPr>
        <w:t>Jesu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Weinen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um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Jerusalem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beweist,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dass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der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Ruf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an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alle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ergeht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(</w:t>
      </w:r>
      <w:r>
        <w:rPr>
          <w:rFonts w:cs="Arial"/>
          <w:szCs w:val="22"/>
          <w:lang w:val="de-CH"/>
        </w:rPr>
        <w:t xml:space="preserve">Lukas </w:t>
      </w:r>
      <w:r w:rsidR="00415006" w:rsidRPr="003C5EB5">
        <w:rPr>
          <w:rFonts w:cs="Arial"/>
          <w:szCs w:val="22"/>
          <w:lang w:val="de-CH"/>
        </w:rPr>
        <w:t>13</w:t>
      </w:r>
      <w:r>
        <w:rPr>
          <w:rFonts w:cs="Arial"/>
          <w:szCs w:val="22"/>
          <w:lang w:val="de-CH"/>
        </w:rPr>
        <w:t>, 3</w:t>
      </w:r>
      <w:r w:rsidR="00415006" w:rsidRPr="003C5EB5">
        <w:rPr>
          <w:rFonts w:cs="Arial"/>
          <w:szCs w:val="22"/>
          <w:lang w:val="de-CH"/>
        </w:rPr>
        <w:t>4):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„</w:t>
      </w:r>
      <w:r w:rsidR="00415006" w:rsidRPr="003C5EB5">
        <w:rPr>
          <w:rFonts w:cs="Arial"/>
          <w:szCs w:val="22"/>
          <w:lang w:val="de-CH" w:eastAsia="de-CH"/>
        </w:rPr>
        <w:t>Jerusalem,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Jerusalem,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die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die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Propheten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tötet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und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die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steinigt,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die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hin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zu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ihr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gesandt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sind!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Wie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oft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wollte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ich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deine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Kinder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sammeln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in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der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Weise,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wie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eine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Henne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ihre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eigene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Brut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unter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die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Flügel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[sammelt],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und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ihr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wolltet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nicht!</w:t>
      </w:r>
      <w:r w:rsidR="00415006" w:rsidRPr="003C5EB5">
        <w:rPr>
          <w:rFonts w:cs="Arial"/>
          <w:szCs w:val="22"/>
          <w:lang w:val="de-CH"/>
        </w:rPr>
        <w:t>“</w:t>
      </w:r>
    </w:p>
    <w:p w:rsidR="00415006" w:rsidRPr="003C5EB5" w:rsidRDefault="00735C61" w:rsidP="00415006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  <w:r w:rsidR="00415006" w:rsidRPr="003C5EB5">
        <w:rPr>
          <w:rFonts w:cs="Arial"/>
          <w:szCs w:val="22"/>
          <w:lang w:val="de-CH"/>
        </w:rPr>
        <w:t>Viele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also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sind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Gerufene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(</w:t>
      </w:r>
      <w:r>
        <w:rPr>
          <w:rFonts w:cs="Arial"/>
          <w:szCs w:val="22"/>
          <w:lang w:val="de-CH"/>
        </w:rPr>
        <w:t xml:space="preserve">Matthäus </w:t>
      </w:r>
      <w:r w:rsidR="00415006" w:rsidRPr="003C5EB5">
        <w:rPr>
          <w:rFonts w:cs="Arial"/>
          <w:szCs w:val="22"/>
          <w:lang w:val="de-CH"/>
        </w:rPr>
        <w:t>20</w:t>
      </w:r>
      <w:r>
        <w:rPr>
          <w:rFonts w:cs="Arial"/>
          <w:szCs w:val="22"/>
          <w:lang w:val="de-CH"/>
        </w:rPr>
        <w:t>, 1</w:t>
      </w:r>
      <w:r w:rsidR="00415006" w:rsidRPr="003C5EB5">
        <w:rPr>
          <w:rFonts w:cs="Arial"/>
          <w:szCs w:val="22"/>
          <w:lang w:val="de-CH"/>
        </w:rPr>
        <w:t>6;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22</w:t>
      </w:r>
      <w:r>
        <w:rPr>
          <w:rFonts w:cs="Arial"/>
          <w:szCs w:val="22"/>
          <w:lang w:val="de-CH"/>
        </w:rPr>
        <w:t>, 1</w:t>
      </w:r>
      <w:r w:rsidR="00415006" w:rsidRPr="003C5EB5">
        <w:rPr>
          <w:rFonts w:cs="Arial"/>
          <w:szCs w:val="22"/>
          <w:lang w:val="de-CH"/>
        </w:rPr>
        <w:t>4),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nämlich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–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heute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–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mehr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als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7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Milliarden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Menschen.</w:t>
      </w:r>
      <w:r>
        <w:rPr>
          <w:rFonts w:cs="Arial"/>
          <w:szCs w:val="22"/>
          <w:lang w:val="de-CH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  <w:r w:rsidR="00415006" w:rsidRPr="003C5EB5">
        <w:rPr>
          <w:rFonts w:cs="Arial"/>
          <w:szCs w:val="22"/>
          <w:lang w:val="de-CH"/>
        </w:rPr>
        <w:t>Wer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gerufen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wird,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muss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durch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Glauben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dem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Ruf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gehorsam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sein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(wie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Abraham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es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war,</w:t>
      </w:r>
      <w:r>
        <w:rPr>
          <w:rFonts w:cs="Arial"/>
          <w:szCs w:val="22"/>
          <w:lang w:val="de-CH"/>
        </w:rPr>
        <w:t xml:space="preserve"> Hebräer </w:t>
      </w:r>
      <w:r w:rsidR="00415006" w:rsidRPr="003C5EB5">
        <w:rPr>
          <w:rFonts w:cs="Arial"/>
          <w:szCs w:val="22"/>
          <w:lang w:val="de-CH"/>
        </w:rPr>
        <w:t>11</w:t>
      </w:r>
      <w:r>
        <w:rPr>
          <w:rFonts w:cs="Arial"/>
          <w:szCs w:val="22"/>
          <w:lang w:val="de-CH"/>
        </w:rPr>
        <w:t>, 8</w:t>
      </w:r>
      <w:r w:rsidR="00415006" w:rsidRPr="003C5EB5">
        <w:rPr>
          <w:rFonts w:cs="Arial"/>
          <w:szCs w:val="22"/>
          <w:lang w:val="de-CH"/>
        </w:rPr>
        <w:t>).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Aber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nicht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alle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folgen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diesem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Ruf.</w:t>
      </w:r>
      <w:r>
        <w:rPr>
          <w:rFonts w:cs="Arial"/>
          <w:szCs w:val="22"/>
          <w:lang w:val="de-CH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  <w:r w:rsidR="00415006" w:rsidRPr="003C5EB5">
        <w:rPr>
          <w:rFonts w:cs="Arial"/>
          <w:szCs w:val="22"/>
          <w:lang w:val="de-CH"/>
        </w:rPr>
        <w:t>Das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Fest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ist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fertig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(</w:t>
      </w:r>
      <w:r>
        <w:rPr>
          <w:rFonts w:cs="Arial"/>
          <w:szCs w:val="22"/>
          <w:lang w:val="de-CH"/>
        </w:rPr>
        <w:t xml:space="preserve">Matthäus </w:t>
      </w:r>
      <w:r w:rsidR="00415006" w:rsidRPr="003C5EB5">
        <w:rPr>
          <w:rFonts w:cs="Arial"/>
          <w:szCs w:val="22"/>
          <w:lang w:val="de-CH"/>
        </w:rPr>
        <w:t>22</w:t>
      </w:r>
      <w:r>
        <w:rPr>
          <w:rFonts w:cs="Arial"/>
          <w:szCs w:val="22"/>
          <w:lang w:val="de-CH"/>
        </w:rPr>
        <w:t>, 4</w:t>
      </w:r>
      <w:r w:rsidR="00415006" w:rsidRPr="003C5EB5">
        <w:rPr>
          <w:rFonts w:cs="Arial"/>
          <w:szCs w:val="22"/>
          <w:lang w:val="de-CH"/>
        </w:rPr>
        <w:t>;</w:t>
      </w:r>
      <w:r>
        <w:rPr>
          <w:rFonts w:cs="Arial"/>
          <w:szCs w:val="22"/>
          <w:lang w:val="de-CH"/>
        </w:rPr>
        <w:t xml:space="preserve"> Lukas </w:t>
      </w:r>
      <w:r w:rsidR="00415006" w:rsidRPr="003C5EB5">
        <w:rPr>
          <w:rFonts w:cs="Arial"/>
          <w:szCs w:val="22"/>
          <w:lang w:val="de-CH"/>
        </w:rPr>
        <w:t>14</w:t>
      </w:r>
      <w:r>
        <w:rPr>
          <w:rFonts w:cs="Arial"/>
          <w:szCs w:val="22"/>
          <w:lang w:val="de-CH"/>
        </w:rPr>
        <w:t>, 1</w:t>
      </w:r>
      <w:r w:rsidR="00415006" w:rsidRPr="003C5EB5">
        <w:rPr>
          <w:rFonts w:cs="Arial"/>
          <w:szCs w:val="22"/>
          <w:lang w:val="de-CH"/>
        </w:rPr>
        <w:t>7).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Ruf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erschallt.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Einladung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ist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dringlich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(</w:t>
      </w:r>
      <w:r>
        <w:rPr>
          <w:rFonts w:cs="Arial"/>
          <w:szCs w:val="22"/>
          <w:lang w:val="de-CH"/>
        </w:rPr>
        <w:t xml:space="preserve">Matthäus </w:t>
      </w:r>
      <w:r w:rsidR="00415006" w:rsidRPr="003C5EB5">
        <w:rPr>
          <w:rFonts w:cs="Arial"/>
          <w:szCs w:val="22"/>
          <w:lang w:val="de-CH"/>
        </w:rPr>
        <w:t>22</w:t>
      </w:r>
      <w:r>
        <w:rPr>
          <w:rFonts w:cs="Arial"/>
          <w:szCs w:val="22"/>
          <w:lang w:val="de-CH"/>
        </w:rPr>
        <w:t>, 9</w:t>
      </w:r>
      <w:r w:rsidR="00415006" w:rsidRPr="003C5EB5">
        <w:rPr>
          <w:rFonts w:cs="Arial"/>
          <w:szCs w:val="22"/>
          <w:lang w:val="de-CH"/>
        </w:rPr>
        <w:t>).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Wehe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aber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dem,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der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dem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Ruf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nicht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Folge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leistet.</w:t>
      </w:r>
      <w:r>
        <w:rPr>
          <w:rFonts w:cs="Arial"/>
          <w:szCs w:val="22"/>
          <w:lang w:val="de-CH" w:eastAsia="de-CH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  <w:lang w:val="de-CH" w:eastAsia="de-CH"/>
        </w:rPr>
      </w:pPr>
      <w:r>
        <w:rPr>
          <w:rFonts w:cs="Arial"/>
          <w:szCs w:val="22"/>
        </w:rPr>
        <w:t xml:space="preserve">    Lukas </w:t>
      </w:r>
      <w:r w:rsidR="00415006" w:rsidRPr="003C5EB5">
        <w:rPr>
          <w:rFonts w:cs="Arial"/>
          <w:szCs w:val="22"/>
        </w:rPr>
        <w:t>14:17-24: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</w:t>
      </w:r>
      <w:r w:rsidR="00415006" w:rsidRPr="003C5EB5">
        <w:rPr>
          <w:rFonts w:cs="Arial"/>
          <w:szCs w:val="22"/>
          <w:lang w:val="de-CH" w:eastAsia="de-CH"/>
        </w:rPr>
        <w:t>Und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er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sandte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seinen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leibeigenen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Knecht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zur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Stunde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des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Mahls,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zu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den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Geladenen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[o.: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Gerufenen]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zu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sagen: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'Kommt,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weil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alles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schon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bereit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ist.'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Und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ohne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Ausnahme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fingen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sie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alle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an,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sich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zu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entschuldigen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und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abzusagen.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Der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erste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sagte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ihm: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'Ich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kaufte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ein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Feld,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und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es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ist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notwendig,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dass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ich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ausgehe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und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es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sehe.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Ich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bitte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dich,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halte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mich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für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entschuldigt.'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Und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ein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anderer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sagte: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'Ich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kaufte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fünf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Joch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Ochsen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und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gehe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hin,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sie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zu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erproben.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Ich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ersuche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dich,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halte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mich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für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entschuldigt.'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Und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ein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anderer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sagte: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'Ich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heiratete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eine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Frau,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und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deswegen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kann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ich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nicht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kommen.'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Und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jener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leibeigene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Knecht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kam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herbei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und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meldete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dieses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seinem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Herrn.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Dann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war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der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Gebieter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des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Hauses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zornig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und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sagte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zu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seinem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leibeigenen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Knecht: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'Geh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schnell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hinaus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auf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die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Straßen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und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Gassen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der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Stadt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und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führe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die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Armen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und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Krüppel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und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Lahmen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und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Blinden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hier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herein.'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Und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der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leibeigene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Knecht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sagte: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'Herr,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es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ist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geschehen,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wie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du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befahlst,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und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es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ist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noch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Platz.'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Und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der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Herr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sagte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zu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dem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leibeigenen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Knecht: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'Gehe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hinaus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auf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die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Landstraßen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und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[an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die]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Zäune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und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nötige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sie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hereinzukommen,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damit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sich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mein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Haus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fülle,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denn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ich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sage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euch: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Nicht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einer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von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jenen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Männern,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die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geladen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[o.: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gerufen]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waren,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wird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mein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Mahl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kosten!'"</w:t>
      </w:r>
      <w:r>
        <w:rPr>
          <w:rFonts w:cs="Arial"/>
          <w:szCs w:val="22"/>
          <w:lang w:val="de-CH" w:eastAsia="de-CH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  <w:lang w:val="de-CH"/>
        </w:rPr>
        <w:t xml:space="preserve">    </w:t>
      </w:r>
      <w:r w:rsidR="00415006" w:rsidRPr="003C5EB5">
        <w:rPr>
          <w:rFonts w:cs="Arial"/>
          <w:szCs w:val="22"/>
          <w:lang w:val="de-CH"/>
        </w:rPr>
        <w:t>Wer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dem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Ruf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Gottes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nicht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folgt,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muss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sich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dafür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eines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Tages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vor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Gericht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verantworten.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Wenn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Gott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ruft,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ist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das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einerseits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eine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großes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Vorrecht,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eine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große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Gnade.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Aber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wenn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Gott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ruft,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hat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Mensch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auch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Verantwortung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zu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gehorchen.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</w:rPr>
        <w:t>Tut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muss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Konsequenzen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tragen.</w:t>
      </w:r>
      <w:r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„unwiderstehlichen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Ruf“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hier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Rede;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davon,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dieser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Ruf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lediglich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begrenzte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Anzahl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Menschen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erginge.</w:t>
      </w:r>
    </w:p>
    <w:p w:rsidR="00415006" w:rsidRPr="003C5EB5" w:rsidRDefault="00415006" w:rsidP="00415006">
      <w:pPr>
        <w:rPr>
          <w:rFonts w:cs="Arial"/>
          <w:szCs w:val="22"/>
        </w:rPr>
      </w:pP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b/>
          <w:bCs/>
          <w:szCs w:val="22"/>
        </w:rPr>
        <w:t>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gibt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Gerufensein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speziellen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Sinn.</w:t>
      </w:r>
      <w:r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Liebenden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wurden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zuvor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liebenden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gerufen.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blieb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beim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Gerufenwerden.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antworteten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Ja.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erkennt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man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1</w:t>
      </w:r>
      <w:r>
        <w:rPr>
          <w:rFonts w:cs="Arial"/>
          <w:szCs w:val="22"/>
        </w:rPr>
        <w:t>, 6</w:t>
      </w:r>
      <w:r w:rsidR="00415006" w:rsidRPr="003C5EB5">
        <w:rPr>
          <w:rFonts w:cs="Arial"/>
          <w:szCs w:val="22"/>
        </w:rPr>
        <w:t>.7.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daher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tragen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Bezeichnung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„Gerufene“.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göttlichen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Ruf,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Einladung,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positiv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reagiert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kommt,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gehört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speziellen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Sinn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„Gerufenen“.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1. Korinther </w:t>
      </w:r>
      <w:r w:rsidR="00415006" w:rsidRPr="003C5EB5">
        <w:rPr>
          <w:rFonts w:cs="Arial"/>
          <w:szCs w:val="22"/>
        </w:rPr>
        <w:t>1</w:t>
      </w:r>
      <w:r>
        <w:rPr>
          <w:rFonts w:cs="Arial"/>
          <w:szCs w:val="22"/>
        </w:rPr>
        <w:t>, 2</w:t>
      </w:r>
      <w:r w:rsidR="00415006" w:rsidRPr="003C5EB5">
        <w:rPr>
          <w:rFonts w:cs="Arial"/>
          <w:szCs w:val="22"/>
        </w:rPr>
        <w:t>.24;</w:t>
      </w:r>
      <w:r>
        <w:rPr>
          <w:rFonts w:cs="Arial"/>
          <w:szCs w:val="22"/>
        </w:rPr>
        <w:t xml:space="preserve"> Judas </w:t>
      </w:r>
      <w:r w:rsidR="00415006" w:rsidRPr="003C5EB5">
        <w:rPr>
          <w:rFonts w:cs="Arial"/>
          <w:szCs w:val="22"/>
        </w:rPr>
        <w:t>1.</w:t>
      </w:r>
      <w:r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bei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Hochzeitsfest: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Viele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geladen.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Einladung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gefolgt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Fest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gekommen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sind,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tragen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Fest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Titel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„geladene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Gäste“.</w:t>
      </w:r>
      <w:r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Jesus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„Gerufenen“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wurden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lediglich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gerufen,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sondern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wurden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ihm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gerufen,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i/>
          <w:iCs/>
          <w:szCs w:val="22"/>
        </w:rPr>
        <w:t>um</w:t>
      </w:r>
      <w:r>
        <w:rPr>
          <w:rFonts w:cs="Arial"/>
          <w:i/>
          <w:iCs/>
          <w:szCs w:val="22"/>
        </w:rPr>
        <w:t xml:space="preserve"> </w:t>
      </w:r>
      <w:r w:rsidR="00415006" w:rsidRPr="003C5EB5">
        <w:rPr>
          <w:rFonts w:cs="Arial"/>
          <w:i/>
          <w:iCs/>
          <w:szCs w:val="22"/>
        </w:rPr>
        <w:t>eines</w:t>
      </w:r>
      <w:r>
        <w:rPr>
          <w:rFonts w:cs="Arial"/>
          <w:i/>
          <w:iCs/>
          <w:szCs w:val="22"/>
        </w:rPr>
        <w:t xml:space="preserve"> </w:t>
      </w:r>
      <w:r w:rsidR="00415006" w:rsidRPr="003C5EB5">
        <w:rPr>
          <w:rFonts w:cs="Arial"/>
          <w:i/>
          <w:iCs/>
          <w:szCs w:val="22"/>
        </w:rPr>
        <w:t>Tages</w:t>
      </w:r>
      <w:r>
        <w:rPr>
          <w:rFonts w:cs="Arial"/>
          <w:i/>
          <w:iCs/>
          <w:szCs w:val="22"/>
        </w:rPr>
        <w:t xml:space="preserve"> </w:t>
      </w:r>
      <w:r w:rsidR="00415006" w:rsidRPr="003C5EB5">
        <w:rPr>
          <w:rFonts w:cs="Arial"/>
          <w:i/>
          <w:iCs/>
          <w:szCs w:val="22"/>
        </w:rPr>
        <w:t>ein</w:t>
      </w:r>
      <w:r>
        <w:rPr>
          <w:rFonts w:cs="Arial"/>
          <w:i/>
          <w:iCs/>
          <w:szCs w:val="22"/>
        </w:rPr>
        <w:t xml:space="preserve"> </w:t>
      </w:r>
      <w:r w:rsidR="00415006" w:rsidRPr="003C5EB5">
        <w:rPr>
          <w:rFonts w:cs="Arial"/>
          <w:i/>
          <w:iCs/>
          <w:szCs w:val="22"/>
        </w:rPr>
        <w:t>Ziel</w:t>
      </w:r>
      <w:r>
        <w:rPr>
          <w:rFonts w:cs="Arial"/>
          <w:i/>
          <w:iCs/>
          <w:szCs w:val="22"/>
        </w:rPr>
        <w:t xml:space="preserve"> </w:t>
      </w:r>
      <w:r w:rsidR="00415006" w:rsidRPr="003C5EB5">
        <w:rPr>
          <w:rFonts w:cs="Arial"/>
          <w:i/>
          <w:iCs/>
          <w:szCs w:val="22"/>
        </w:rPr>
        <w:t>zu</w:t>
      </w:r>
      <w:r>
        <w:rPr>
          <w:rFonts w:cs="Arial"/>
          <w:i/>
          <w:iCs/>
          <w:szCs w:val="22"/>
        </w:rPr>
        <w:t xml:space="preserve"> </w:t>
      </w:r>
      <w:r w:rsidR="00415006" w:rsidRPr="003C5EB5">
        <w:rPr>
          <w:rFonts w:cs="Arial"/>
          <w:i/>
          <w:iCs/>
          <w:szCs w:val="22"/>
        </w:rPr>
        <w:t>erreichen</w:t>
      </w:r>
      <w:r w:rsidR="00415006" w:rsidRPr="003C5EB5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Wo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diesem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Ruf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Rede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Rede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jenem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Ziel.</w:t>
      </w:r>
      <w:r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„Gerufenen“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werden,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nachdem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Einladung,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Christus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kommen,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bereits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gefolgt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sind,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weiterhin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gerufen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Herrlichkeit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hinein.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nimmt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gleichsam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Hand: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„Komm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mit!“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tut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bis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Tages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bei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ihm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sind.</w:t>
      </w:r>
      <w:r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  <w:lang w:eastAsia="de-CH"/>
        </w:rPr>
        <w:t xml:space="preserve">    1. Thessalonischer </w:t>
      </w:r>
      <w:r w:rsidR="00415006" w:rsidRPr="003C5EB5">
        <w:rPr>
          <w:rFonts w:cs="Arial"/>
          <w:szCs w:val="22"/>
        </w:rPr>
        <w:t>5</w:t>
      </w:r>
      <w:r>
        <w:rPr>
          <w:rFonts w:cs="Arial"/>
          <w:szCs w:val="22"/>
        </w:rPr>
        <w:t>, 2</w:t>
      </w:r>
      <w:r w:rsidR="00415006" w:rsidRPr="003C5EB5">
        <w:rPr>
          <w:rFonts w:cs="Arial"/>
          <w:szCs w:val="22"/>
        </w:rPr>
        <w:t>4: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„Treu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euch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Rufende,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tun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wird</w:t>
      </w:r>
      <w:r w:rsidR="00415006" w:rsidRPr="003C5EB5">
        <w:rPr>
          <w:rFonts w:cs="Arial"/>
          <w:szCs w:val="22"/>
          <w:lang w:eastAsia="de-CH"/>
        </w:rPr>
        <w:t>.“</w:t>
      </w:r>
      <w:r>
        <w:rPr>
          <w:rFonts w:cs="Arial"/>
          <w:szCs w:val="22"/>
          <w:lang w:eastAsia="de-CH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Galater </w:t>
      </w:r>
      <w:r w:rsidR="00415006" w:rsidRPr="003C5EB5">
        <w:rPr>
          <w:rFonts w:cs="Arial"/>
          <w:szCs w:val="22"/>
        </w:rPr>
        <w:t>5</w:t>
      </w:r>
      <w:r>
        <w:rPr>
          <w:rFonts w:cs="Arial"/>
          <w:szCs w:val="22"/>
        </w:rPr>
        <w:t>, 8</w:t>
      </w:r>
      <w:r w:rsidR="00415006" w:rsidRPr="003C5EB5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</w:t>
      </w:r>
      <w:r w:rsidR="00415006" w:rsidRPr="003C5EB5">
        <w:rPr>
          <w:rFonts w:cs="Arial"/>
          <w:szCs w:val="22"/>
          <w:lang w:eastAsia="de-DE"/>
        </w:rPr>
        <w:t>Das</w:t>
      </w:r>
      <w:r>
        <w:rPr>
          <w:rFonts w:cs="Arial"/>
          <w:szCs w:val="22"/>
          <w:lang w:eastAsia="de-DE"/>
        </w:rPr>
        <w:t xml:space="preserve"> </w:t>
      </w:r>
      <w:r w:rsidR="00415006" w:rsidRPr="003C5EB5">
        <w:rPr>
          <w:rFonts w:cs="Arial"/>
          <w:szCs w:val="22"/>
          <w:lang w:eastAsia="de-DE"/>
        </w:rPr>
        <w:t>Überzeugtsein</w:t>
      </w:r>
      <w:r>
        <w:rPr>
          <w:rFonts w:cs="Arial"/>
          <w:szCs w:val="22"/>
          <w:lang w:eastAsia="de-DE"/>
        </w:rPr>
        <w:t xml:space="preserve"> </w:t>
      </w:r>
      <w:r w:rsidR="00415006" w:rsidRPr="003C5EB5">
        <w:rPr>
          <w:rFonts w:cs="Arial"/>
          <w:szCs w:val="22"/>
          <w:lang w:eastAsia="de-DE"/>
        </w:rPr>
        <w:t>ist</w:t>
      </w:r>
      <w:r>
        <w:rPr>
          <w:rFonts w:cs="Arial"/>
          <w:szCs w:val="22"/>
          <w:lang w:eastAsia="de-DE"/>
        </w:rPr>
        <w:t xml:space="preserve"> </w:t>
      </w:r>
      <w:r w:rsidR="00415006" w:rsidRPr="003C5EB5">
        <w:rPr>
          <w:rFonts w:cs="Arial"/>
          <w:szCs w:val="22"/>
          <w:lang w:eastAsia="de-DE"/>
        </w:rPr>
        <w:t>nicht</w:t>
      </w:r>
      <w:r>
        <w:rPr>
          <w:rFonts w:cs="Arial"/>
          <w:szCs w:val="22"/>
          <w:lang w:eastAsia="de-DE"/>
        </w:rPr>
        <w:t xml:space="preserve"> </w:t>
      </w:r>
      <w:r w:rsidR="00415006" w:rsidRPr="003C5EB5">
        <w:rPr>
          <w:rFonts w:cs="Arial"/>
          <w:szCs w:val="22"/>
          <w:lang w:eastAsia="de-DE"/>
        </w:rPr>
        <w:t>von</w:t>
      </w:r>
      <w:r>
        <w:rPr>
          <w:rFonts w:cs="Arial"/>
          <w:szCs w:val="22"/>
          <w:lang w:eastAsia="de-DE"/>
        </w:rPr>
        <w:t xml:space="preserve"> </w:t>
      </w:r>
      <w:r w:rsidR="00415006" w:rsidRPr="003C5EB5">
        <w:rPr>
          <w:rFonts w:cs="Arial"/>
          <w:szCs w:val="22"/>
          <w:lang w:eastAsia="de-DE"/>
        </w:rPr>
        <w:t>dem,</w:t>
      </w:r>
      <w:r>
        <w:rPr>
          <w:rFonts w:cs="Arial"/>
          <w:szCs w:val="22"/>
          <w:lang w:eastAsia="de-DE"/>
        </w:rPr>
        <w:t xml:space="preserve"> </w:t>
      </w:r>
      <w:r w:rsidR="00415006" w:rsidRPr="003C5EB5">
        <w:rPr>
          <w:rFonts w:cs="Arial"/>
          <w:szCs w:val="22"/>
          <w:lang w:eastAsia="de-DE"/>
        </w:rPr>
        <w:t>der</w:t>
      </w:r>
      <w:r>
        <w:rPr>
          <w:rFonts w:cs="Arial"/>
          <w:szCs w:val="22"/>
          <w:lang w:eastAsia="de-DE"/>
        </w:rPr>
        <w:t xml:space="preserve"> </w:t>
      </w:r>
      <w:r w:rsidR="00415006" w:rsidRPr="003C5EB5">
        <w:rPr>
          <w:rFonts w:cs="Arial"/>
          <w:szCs w:val="22"/>
          <w:lang w:eastAsia="de-DE"/>
        </w:rPr>
        <w:t>euch</w:t>
      </w:r>
      <w:r>
        <w:rPr>
          <w:rFonts w:cs="Arial"/>
          <w:szCs w:val="22"/>
          <w:lang w:eastAsia="de-DE"/>
        </w:rPr>
        <w:t xml:space="preserve"> </w:t>
      </w:r>
      <w:r w:rsidR="00415006" w:rsidRPr="003C5EB5">
        <w:rPr>
          <w:rFonts w:cs="Arial"/>
          <w:szCs w:val="22"/>
          <w:lang w:eastAsia="de-DE"/>
        </w:rPr>
        <w:t>ruft.</w:t>
      </w:r>
      <w:r w:rsidR="00415006" w:rsidRPr="003C5EB5">
        <w:rPr>
          <w:rFonts w:cs="Arial"/>
          <w:szCs w:val="22"/>
          <w:lang w:eastAsia="de-CH"/>
        </w:rPr>
        <w:t>“</w:t>
      </w:r>
    </w:p>
    <w:p w:rsidR="00415006" w:rsidRPr="003C5EB5" w:rsidRDefault="00735C61" w:rsidP="00415006">
      <w:pPr>
        <w:rPr>
          <w:rFonts w:cs="Arial"/>
          <w:szCs w:val="22"/>
          <w:lang w:eastAsia="de-CH"/>
        </w:rPr>
      </w:pPr>
      <w:r>
        <w:rPr>
          <w:rFonts w:cs="Arial"/>
          <w:szCs w:val="22"/>
        </w:rPr>
        <w:t xml:space="preserve">    1. Thessalonischer </w:t>
      </w:r>
      <w:r w:rsidR="00415006" w:rsidRPr="003C5EB5">
        <w:rPr>
          <w:rFonts w:cs="Arial"/>
          <w:szCs w:val="22"/>
        </w:rPr>
        <w:t>2</w:t>
      </w:r>
      <w:r>
        <w:rPr>
          <w:rFonts w:cs="Arial"/>
          <w:szCs w:val="22"/>
        </w:rPr>
        <w:t>, 1</w:t>
      </w:r>
      <w:r w:rsidR="00415006" w:rsidRPr="003C5EB5">
        <w:rPr>
          <w:rFonts w:cs="Arial"/>
          <w:szCs w:val="22"/>
        </w:rPr>
        <w:t>2: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„…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ihr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wandeln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solltet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[in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Weise],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würdig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sei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Gottes,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euch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ruft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seinem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‹eigenen›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Königreich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[seiner]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Herrlichkeit</w:t>
      </w:r>
      <w:r w:rsidR="00415006" w:rsidRPr="003C5EB5">
        <w:rPr>
          <w:rFonts w:cs="Arial"/>
          <w:szCs w:val="22"/>
          <w:lang w:eastAsia="de-CH"/>
        </w:rPr>
        <w:t>.“</w:t>
      </w:r>
      <w:r>
        <w:rPr>
          <w:rFonts w:cs="Arial"/>
          <w:szCs w:val="22"/>
          <w:lang w:eastAsia="de-CH"/>
        </w:rPr>
        <w:t xml:space="preserve"> </w:t>
      </w:r>
      <w:r w:rsidR="00415006" w:rsidRPr="003C5EB5">
        <w:rPr>
          <w:rFonts w:cs="Arial"/>
          <w:szCs w:val="22"/>
          <w:lang w:eastAsia="de-CH"/>
        </w:rPr>
        <w:t>[Manche</w:t>
      </w:r>
      <w:r>
        <w:rPr>
          <w:rFonts w:cs="Arial"/>
          <w:szCs w:val="22"/>
          <w:lang w:eastAsia="de-CH"/>
        </w:rPr>
        <w:t xml:space="preserve"> </w:t>
      </w:r>
      <w:r w:rsidR="00415006" w:rsidRPr="003C5EB5">
        <w:rPr>
          <w:rFonts w:cs="Arial"/>
          <w:szCs w:val="22"/>
          <w:lang w:eastAsia="de-CH"/>
        </w:rPr>
        <w:t>Übersetzungen</w:t>
      </w:r>
      <w:r>
        <w:rPr>
          <w:rFonts w:cs="Arial"/>
          <w:szCs w:val="22"/>
          <w:lang w:eastAsia="de-CH"/>
        </w:rPr>
        <w:t xml:space="preserve"> </w:t>
      </w:r>
      <w:r w:rsidR="00415006" w:rsidRPr="003C5EB5">
        <w:rPr>
          <w:rFonts w:cs="Arial"/>
          <w:szCs w:val="22"/>
          <w:lang w:eastAsia="de-CH"/>
        </w:rPr>
        <w:t>haben</w:t>
      </w:r>
      <w:r>
        <w:rPr>
          <w:rFonts w:cs="Arial"/>
          <w:szCs w:val="22"/>
          <w:lang w:eastAsia="de-CH"/>
        </w:rPr>
        <w:t xml:space="preserve"> </w:t>
      </w:r>
      <w:r w:rsidR="00415006" w:rsidRPr="003C5EB5">
        <w:rPr>
          <w:rFonts w:cs="Arial"/>
          <w:szCs w:val="22"/>
          <w:lang w:eastAsia="de-CH"/>
        </w:rPr>
        <w:t>hier</w:t>
      </w:r>
      <w:r>
        <w:rPr>
          <w:rFonts w:cs="Arial"/>
          <w:szCs w:val="22"/>
          <w:lang w:eastAsia="de-CH"/>
        </w:rPr>
        <w:t xml:space="preserve"> </w:t>
      </w:r>
      <w:r w:rsidR="00415006" w:rsidRPr="003C5EB5">
        <w:rPr>
          <w:rFonts w:cs="Arial"/>
          <w:szCs w:val="22"/>
          <w:lang w:eastAsia="de-CH"/>
        </w:rPr>
        <w:t>zu</w:t>
      </w:r>
      <w:r>
        <w:rPr>
          <w:rFonts w:cs="Arial"/>
          <w:szCs w:val="22"/>
          <w:lang w:eastAsia="de-CH"/>
        </w:rPr>
        <w:t xml:space="preserve"> </w:t>
      </w:r>
      <w:r w:rsidR="00415006" w:rsidRPr="003C5EB5">
        <w:rPr>
          <w:rFonts w:cs="Arial"/>
          <w:szCs w:val="22"/>
          <w:lang w:eastAsia="de-CH"/>
        </w:rPr>
        <w:t>Unrecht:</w:t>
      </w:r>
      <w:r>
        <w:rPr>
          <w:rFonts w:cs="Arial"/>
          <w:szCs w:val="22"/>
          <w:lang w:eastAsia="de-CH"/>
        </w:rPr>
        <w:t xml:space="preserve"> </w:t>
      </w:r>
      <w:r w:rsidR="00415006" w:rsidRPr="003C5EB5">
        <w:rPr>
          <w:rFonts w:cs="Arial"/>
          <w:szCs w:val="22"/>
          <w:lang w:eastAsia="de-CH"/>
        </w:rPr>
        <w:t>„der</w:t>
      </w:r>
      <w:r>
        <w:rPr>
          <w:rFonts w:cs="Arial"/>
          <w:szCs w:val="22"/>
          <w:lang w:eastAsia="de-CH"/>
        </w:rPr>
        <w:t xml:space="preserve"> </w:t>
      </w:r>
      <w:r w:rsidR="00415006" w:rsidRPr="003C5EB5">
        <w:rPr>
          <w:rFonts w:cs="Arial"/>
          <w:szCs w:val="22"/>
          <w:lang w:eastAsia="de-CH"/>
        </w:rPr>
        <w:t>euch</w:t>
      </w:r>
      <w:r>
        <w:rPr>
          <w:rFonts w:cs="Arial"/>
          <w:szCs w:val="22"/>
          <w:lang w:eastAsia="de-CH"/>
        </w:rPr>
        <w:t xml:space="preserve"> </w:t>
      </w:r>
      <w:r w:rsidR="00415006" w:rsidRPr="003C5EB5">
        <w:rPr>
          <w:rFonts w:cs="Arial"/>
          <w:szCs w:val="22"/>
          <w:lang w:eastAsia="de-CH"/>
        </w:rPr>
        <w:t>rief“.]</w:t>
      </w:r>
      <w:r>
        <w:rPr>
          <w:rFonts w:cs="Arial"/>
          <w:szCs w:val="22"/>
          <w:lang w:eastAsia="de-CH"/>
        </w:rPr>
        <w:t xml:space="preserve"> </w:t>
      </w:r>
    </w:p>
    <w:p w:rsidR="00415006" w:rsidRPr="003C5EB5" w:rsidRDefault="00415006" w:rsidP="00415006">
      <w:pPr>
        <w:rPr>
          <w:rFonts w:cs="Arial"/>
          <w:szCs w:val="22"/>
        </w:rPr>
      </w:pPr>
    </w:p>
    <w:p w:rsidR="00415006" w:rsidRPr="003C5EB5" w:rsidRDefault="00735C61" w:rsidP="00415006">
      <w:pPr>
        <w:pStyle w:val="berschrift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</w:t>
      </w:r>
      <w:r w:rsidR="00415006" w:rsidRPr="003C5EB5">
        <w:rPr>
          <w:rFonts w:cs="Arial"/>
          <w:sz w:val="22"/>
          <w:szCs w:val="22"/>
        </w:rPr>
        <w:t>C:.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„Denen,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die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nach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einem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Vorsatz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gerufen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sind“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V.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28E.29</w:t>
      </w:r>
    </w:p>
    <w:p w:rsidR="00415006" w:rsidRPr="003C5EB5" w:rsidRDefault="00415006" w:rsidP="00415006">
      <w:pPr>
        <w:rPr>
          <w:rFonts w:cs="Arial"/>
          <w:szCs w:val="22"/>
        </w:rPr>
      </w:pPr>
    </w:p>
    <w:p w:rsidR="00415006" w:rsidRPr="003C5EB5" w:rsidRDefault="00415006" w:rsidP="00415006">
      <w:pPr>
        <w:rPr>
          <w:rFonts w:cs="Arial"/>
          <w:szCs w:val="22"/>
        </w:rPr>
      </w:pPr>
      <w:r w:rsidRPr="003C5EB5">
        <w:rPr>
          <w:rFonts w:cs="Arial"/>
          <w:szCs w:val="22"/>
        </w:rPr>
        <w:t>Es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etwas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Besonderes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vorhat,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zum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Guten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dient,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„nach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einem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Vorsatz“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wurden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gerufen.</w:t>
      </w:r>
    </w:p>
    <w:p w:rsidR="00415006" w:rsidRPr="003C5EB5" w:rsidRDefault="00415006" w:rsidP="00415006">
      <w:pPr>
        <w:rPr>
          <w:rFonts w:cs="Arial"/>
          <w:szCs w:val="22"/>
        </w:rPr>
      </w:pP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b/>
          <w:bCs/>
          <w:szCs w:val="22"/>
        </w:rPr>
        <w:t>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nun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diesen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Vorsatz?</w:t>
      </w:r>
      <w:r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-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Gute,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alles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unserem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Leben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dienen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hat.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28M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„Denen,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lieben,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wirkt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alles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zusammen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Guten,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denen,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nach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Vorsatz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gerufen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...“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-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Vorsatz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entspricht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Bestimmung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Gottes.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29</w:t>
      </w:r>
    </w:p>
    <w:p w:rsidR="00415006" w:rsidRPr="003C5EB5" w:rsidRDefault="00415006" w:rsidP="00415006">
      <w:pPr>
        <w:rPr>
          <w:rFonts w:cs="Arial"/>
          <w:szCs w:val="22"/>
        </w:rPr>
      </w:pPr>
      <w:r w:rsidRPr="003C5EB5">
        <w:rPr>
          <w:rFonts w:cs="Arial"/>
          <w:szCs w:val="22"/>
        </w:rPr>
        <w:t>„...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weil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...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Voraus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bestimmte,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seinem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Ebenbilde,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Sohne,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gleichgestaltet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sodass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Erstgeborener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unter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vielen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Brüdern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sei.“</w:t>
      </w:r>
    </w:p>
    <w:p w:rsidR="00415006" w:rsidRPr="003C5EB5" w:rsidRDefault="00415006" w:rsidP="00415006">
      <w:pPr>
        <w:rPr>
          <w:rFonts w:cs="Arial"/>
          <w:szCs w:val="22"/>
        </w:rPr>
      </w:pP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b/>
          <w:bCs/>
          <w:szCs w:val="22"/>
        </w:rPr>
        <w:t>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beachten,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Paulus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denen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spricht,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lieben,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denen,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(oder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i/>
          <w:iCs/>
          <w:szCs w:val="22"/>
        </w:rPr>
        <w:t>mehr</w:t>
      </w:r>
      <w:r w:rsidR="00415006" w:rsidRPr="003C5EB5">
        <w:rPr>
          <w:rFonts w:cs="Arial"/>
          <w:szCs w:val="22"/>
        </w:rPr>
        <w:t>)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ihn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glauben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wollen.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beachten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ferner: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haben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ersten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Schritt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</w:t>
      </w:r>
      <w:r w:rsidR="00415006" w:rsidRPr="003C5EB5">
        <w:rPr>
          <w:rFonts w:cs="Arial"/>
          <w:szCs w:val="22"/>
        </w:rPr>
        <w:softHyphen/>
        <w:t>tan.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haben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ihn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zuerst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geliebt.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hat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nach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umgesehen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nach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ewigen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Vorsatz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</w:t>
      </w:r>
      <w:r w:rsidR="00415006" w:rsidRPr="003C5EB5">
        <w:rPr>
          <w:rFonts w:cs="Arial"/>
          <w:szCs w:val="22"/>
        </w:rPr>
        <w:softHyphen/>
        <w:t>rufen.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Heil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also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aus.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(Im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Text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dieser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Gedanke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gleich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weiter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ausgeführt.)</w:t>
      </w:r>
      <w:r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Rufen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Einladung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geschieht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„nach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Vorsatz“,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Vorsatz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lange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i/>
          <w:iCs/>
          <w:szCs w:val="22"/>
        </w:rPr>
        <w:t>vor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Rufen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gefasst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worden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war.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Rufen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selbst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fand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i/>
          <w:iCs/>
          <w:szCs w:val="22"/>
        </w:rPr>
        <w:t>in</w:t>
      </w:r>
      <w:r>
        <w:rPr>
          <w:rFonts w:cs="Arial"/>
          <w:i/>
          <w:iCs/>
          <w:szCs w:val="22"/>
        </w:rPr>
        <w:t xml:space="preserve"> </w:t>
      </w:r>
      <w:r w:rsidR="00415006" w:rsidRPr="003C5EB5">
        <w:rPr>
          <w:rFonts w:cs="Arial"/>
          <w:i/>
          <w:iCs/>
          <w:szCs w:val="22"/>
        </w:rPr>
        <w:t>der</w:t>
      </w:r>
      <w:r>
        <w:rPr>
          <w:rFonts w:cs="Arial"/>
          <w:i/>
          <w:iCs/>
          <w:szCs w:val="22"/>
        </w:rPr>
        <w:t xml:space="preserve"> </w:t>
      </w:r>
      <w:r w:rsidR="00415006" w:rsidRPr="003C5EB5">
        <w:rPr>
          <w:rFonts w:cs="Arial"/>
          <w:i/>
          <w:iCs/>
          <w:szCs w:val="22"/>
        </w:rPr>
        <w:t>Zeit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statt.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(Und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hörten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seinen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Ruf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folgten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Ruf.)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Vorsatz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war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bereits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vorher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i/>
          <w:iCs/>
          <w:szCs w:val="22"/>
        </w:rPr>
        <w:t>in</w:t>
      </w:r>
      <w:r>
        <w:rPr>
          <w:rFonts w:cs="Arial"/>
          <w:i/>
          <w:iCs/>
          <w:szCs w:val="22"/>
        </w:rPr>
        <w:t xml:space="preserve"> </w:t>
      </w:r>
      <w:r w:rsidR="00415006" w:rsidRPr="003C5EB5">
        <w:rPr>
          <w:rFonts w:cs="Arial"/>
          <w:i/>
          <w:iCs/>
          <w:szCs w:val="22"/>
        </w:rPr>
        <w:t>der</w:t>
      </w:r>
      <w:r>
        <w:rPr>
          <w:rFonts w:cs="Arial"/>
          <w:i/>
          <w:iCs/>
          <w:szCs w:val="22"/>
        </w:rPr>
        <w:t xml:space="preserve"> </w:t>
      </w:r>
      <w:r w:rsidR="00415006" w:rsidRPr="003C5EB5">
        <w:rPr>
          <w:rFonts w:cs="Arial"/>
          <w:i/>
          <w:iCs/>
          <w:szCs w:val="22"/>
        </w:rPr>
        <w:t>Ewigkeit,</w:t>
      </w:r>
      <w:r>
        <w:rPr>
          <w:rFonts w:cs="Arial"/>
          <w:i/>
          <w:iCs/>
          <w:szCs w:val="22"/>
        </w:rPr>
        <w:t xml:space="preserve"> </w:t>
      </w:r>
      <w:r w:rsidR="00415006" w:rsidRPr="003C5EB5">
        <w:rPr>
          <w:rFonts w:cs="Arial"/>
          <w:i/>
          <w:iCs/>
          <w:szCs w:val="22"/>
        </w:rPr>
        <w:t>vor</w:t>
      </w:r>
      <w:r>
        <w:rPr>
          <w:rFonts w:cs="Arial"/>
          <w:i/>
          <w:iCs/>
          <w:szCs w:val="22"/>
        </w:rPr>
        <w:t xml:space="preserve"> </w:t>
      </w:r>
      <w:r w:rsidR="00415006" w:rsidRPr="003C5EB5">
        <w:rPr>
          <w:rFonts w:cs="Arial"/>
          <w:i/>
          <w:iCs/>
          <w:szCs w:val="22"/>
        </w:rPr>
        <w:t>den</w:t>
      </w:r>
      <w:r>
        <w:rPr>
          <w:rFonts w:cs="Arial"/>
          <w:i/>
          <w:iCs/>
          <w:szCs w:val="22"/>
        </w:rPr>
        <w:t xml:space="preserve"> </w:t>
      </w:r>
      <w:r w:rsidR="00415006" w:rsidRPr="003C5EB5">
        <w:rPr>
          <w:rFonts w:cs="Arial"/>
          <w:i/>
          <w:iCs/>
          <w:szCs w:val="22"/>
        </w:rPr>
        <w:t>Weltzeiten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da.</w:t>
      </w:r>
      <w:r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  <w:lang w:val="de-CH" w:eastAsia="de-CH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  <w:lang w:val="de-CH"/>
        </w:rPr>
        <w:t>Vgl.</w:t>
      </w:r>
      <w:r>
        <w:rPr>
          <w:rFonts w:cs="Arial"/>
          <w:szCs w:val="22"/>
          <w:lang w:val="de-CH"/>
        </w:rPr>
        <w:t xml:space="preserve"> 2. Timotheus </w:t>
      </w:r>
      <w:r w:rsidR="00415006" w:rsidRPr="003C5EB5">
        <w:rPr>
          <w:rFonts w:cs="Arial"/>
          <w:szCs w:val="22"/>
          <w:lang w:val="de-CH"/>
        </w:rPr>
        <w:t>1</w:t>
      </w:r>
      <w:r>
        <w:rPr>
          <w:rFonts w:cs="Arial"/>
          <w:szCs w:val="22"/>
          <w:lang w:val="de-CH"/>
        </w:rPr>
        <w:t>, 9</w:t>
      </w:r>
      <w:r w:rsidR="00415006" w:rsidRPr="003C5EB5">
        <w:rPr>
          <w:rFonts w:cs="Arial"/>
          <w:szCs w:val="22"/>
          <w:lang w:val="de-CH"/>
        </w:rPr>
        <w:t>: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„...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der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uns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rettete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und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mit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einem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heiligen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Ruf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rief,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nicht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nach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unseren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Werken,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sondern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nach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eigenem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Vorsatz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und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der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Gnade,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die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uns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in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Christus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Jesus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vor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allen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Weltzeiten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[o.: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vor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ewigen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Weltzeiten]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gegeben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wurde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...”</w:t>
      </w:r>
      <w:r>
        <w:rPr>
          <w:rFonts w:cs="Arial"/>
          <w:szCs w:val="22"/>
          <w:lang w:val="de-CH" w:eastAsia="de-CH"/>
        </w:rPr>
        <w:t xml:space="preserve"> </w:t>
      </w:r>
    </w:p>
    <w:p w:rsidR="00415006" w:rsidRPr="003C5EB5" w:rsidRDefault="00415006" w:rsidP="00415006">
      <w:pPr>
        <w:rPr>
          <w:rFonts w:cs="Arial"/>
          <w:szCs w:val="22"/>
        </w:rPr>
      </w:pPr>
    </w:p>
    <w:p w:rsidR="00415006" w:rsidRPr="003C5EB5" w:rsidRDefault="00735C61" w:rsidP="00415006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  <w:r w:rsidR="00415006" w:rsidRPr="003C5EB5">
        <w:rPr>
          <w:rFonts w:cs="Arial"/>
          <w:b/>
          <w:bCs/>
          <w:szCs w:val="22"/>
          <w:lang w:val="de-CH"/>
        </w:rPr>
        <w:t>.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Zu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beachten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ist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ferner,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dass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Vorsatz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pacing w:val="20"/>
          <w:szCs w:val="22"/>
          <w:lang w:val="de-CH"/>
        </w:rPr>
        <w:t>nicht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darin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besteht,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i/>
          <w:iCs/>
          <w:spacing w:val="20"/>
          <w:szCs w:val="22"/>
          <w:lang w:val="de-CH"/>
        </w:rPr>
        <w:t>wen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er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rufen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wollte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wen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nicht,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sondern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darin,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dass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er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–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gemäß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seinem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wunderbaren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Heilsplan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–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für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den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Menschen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Heil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wollte,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ein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Heil,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das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er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in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Christus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bereitete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zu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dem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er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Menschen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rief.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Das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Rufen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geschah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nach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einem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Vorsatz,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einem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Ratschluss,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beinhaltete,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dass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Gott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für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Menschen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Heil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wollte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–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zwar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Gleichgestaltung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in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Christi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Ebenbild,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Wiederherstellung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Gottesebenbildlichkeit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in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Christus.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Dieses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Heil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ist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für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Menschen,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sich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rufen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i/>
          <w:iCs/>
          <w:szCs w:val="22"/>
          <w:lang w:val="de-CH"/>
        </w:rPr>
        <w:t>lassen</w:t>
      </w:r>
      <w:r w:rsidR="00415006" w:rsidRPr="003C5EB5">
        <w:rPr>
          <w:rFonts w:cs="Arial"/>
          <w:szCs w:val="22"/>
          <w:lang w:val="de-CH"/>
        </w:rPr>
        <w:t>:</w:t>
      </w:r>
      <w:r>
        <w:rPr>
          <w:rFonts w:cs="Arial"/>
          <w:szCs w:val="22"/>
          <w:lang w:val="de-CH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  <w:lang w:val="de-CH" w:eastAsia="de-CH"/>
        </w:rPr>
      </w:pPr>
      <w:r>
        <w:rPr>
          <w:rFonts w:cs="Arial"/>
          <w:szCs w:val="22"/>
          <w:lang w:val="de-CH"/>
        </w:rPr>
        <w:t xml:space="preserve">    2. Korinther </w:t>
      </w:r>
      <w:r w:rsidR="00415006" w:rsidRPr="003C5EB5">
        <w:rPr>
          <w:rFonts w:cs="Arial"/>
          <w:szCs w:val="22"/>
          <w:lang w:val="de-CH"/>
        </w:rPr>
        <w:t>5</w:t>
      </w:r>
      <w:r>
        <w:rPr>
          <w:rFonts w:cs="Arial"/>
          <w:szCs w:val="22"/>
          <w:lang w:val="de-CH"/>
        </w:rPr>
        <w:t>, 2</w:t>
      </w:r>
      <w:r w:rsidR="00415006" w:rsidRPr="003C5EB5">
        <w:rPr>
          <w:rFonts w:cs="Arial"/>
          <w:szCs w:val="22"/>
          <w:lang w:val="de-CH"/>
        </w:rPr>
        <w:t>1: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„</w:t>
      </w:r>
      <w:r w:rsidR="00415006" w:rsidRPr="003C5EB5">
        <w:rPr>
          <w:rFonts w:cs="Arial"/>
          <w:szCs w:val="22"/>
          <w:lang w:val="de-CH" w:eastAsia="de-CH"/>
        </w:rPr>
        <w:t>Wir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sind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also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Botschafter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für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Christus,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[und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zwar]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so,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dass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Gott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durch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uns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aufruft.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Wir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flehen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an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Christi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Statt: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Lasst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euch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mit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Gott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versöhnen!”</w:t>
      </w:r>
    </w:p>
    <w:p w:rsidR="00415006" w:rsidRPr="003C5EB5" w:rsidRDefault="00735C61" w:rsidP="00415006">
      <w:pPr>
        <w:rPr>
          <w:rFonts w:cs="Arial"/>
          <w:szCs w:val="22"/>
          <w:lang w:val="de-CH" w:eastAsia="de-CH"/>
        </w:rPr>
      </w:pPr>
      <w:r>
        <w:rPr>
          <w:rFonts w:cs="Arial"/>
          <w:szCs w:val="22"/>
          <w:lang w:val="de-CH"/>
        </w:rPr>
        <w:t xml:space="preserve">    Offenbarung </w:t>
      </w:r>
      <w:r w:rsidR="00415006" w:rsidRPr="003C5EB5">
        <w:rPr>
          <w:rFonts w:cs="Arial"/>
          <w:szCs w:val="22"/>
          <w:lang w:val="de-CH"/>
        </w:rPr>
        <w:t>22</w:t>
      </w:r>
      <w:r>
        <w:rPr>
          <w:rFonts w:cs="Arial"/>
          <w:szCs w:val="22"/>
          <w:lang w:val="de-CH"/>
        </w:rPr>
        <w:t>, 1</w:t>
      </w:r>
      <w:r w:rsidR="00415006" w:rsidRPr="003C5EB5">
        <w:rPr>
          <w:rFonts w:cs="Arial"/>
          <w:szCs w:val="22"/>
          <w:lang w:val="de-CH"/>
        </w:rPr>
        <w:t>7E: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„</w:t>
      </w:r>
      <w:r w:rsidR="00415006" w:rsidRPr="003C5EB5">
        <w:rPr>
          <w:rFonts w:cs="Arial"/>
          <w:szCs w:val="22"/>
          <w:lang w:val="de-CH" w:eastAsia="de-CH"/>
        </w:rPr>
        <w:t>Und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wen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dürstet,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der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komme.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Und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wer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will,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der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nehme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das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Wasser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des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Lebens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–</w:t>
      </w:r>
      <w:r>
        <w:rPr>
          <w:rFonts w:cs="Arial"/>
          <w:szCs w:val="22"/>
          <w:lang w:val="de-CH" w:eastAsia="de-CH"/>
        </w:rPr>
        <w:t xml:space="preserve"> </w:t>
      </w:r>
      <w:r w:rsidR="00415006" w:rsidRPr="003C5EB5">
        <w:rPr>
          <w:rFonts w:cs="Arial"/>
          <w:szCs w:val="22"/>
          <w:lang w:val="de-CH" w:eastAsia="de-CH"/>
        </w:rPr>
        <w:t>kostenlos!”</w:t>
      </w:r>
    </w:p>
    <w:p w:rsidR="00415006" w:rsidRPr="003C5EB5" w:rsidRDefault="00735C61" w:rsidP="00415006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    </w:t>
      </w:r>
      <w:r w:rsidR="00415006" w:rsidRPr="003C5EB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Frage,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um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es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in</w:t>
      </w:r>
      <w:r>
        <w:rPr>
          <w:rFonts w:cs="Arial"/>
          <w:szCs w:val="22"/>
          <w:lang w:val="de-CH"/>
        </w:rPr>
        <w:t xml:space="preserve"> Römer </w:t>
      </w:r>
      <w:r w:rsidR="00415006" w:rsidRPr="003C5EB5">
        <w:rPr>
          <w:rFonts w:cs="Arial"/>
          <w:szCs w:val="22"/>
          <w:lang w:val="de-CH"/>
        </w:rPr>
        <w:t>8</w:t>
      </w:r>
      <w:r>
        <w:rPr>
          <w:rFonts w:cs="Arial"/>
          <w:szCs w:val="22"/>
          <w:lang w:val="de-CH"/>
        </w:rPr>
        <w:t>, 2</w:t>
      </w:r>
      <w:r w:rsidR="00415006" w:rsidRPr="003C5EB5">
        <w:rPr>
          <w:rFonts w:cs="Arial"/>
          <w:szCs w:val="22"/>
          <w:lang w:val="de-CH"/>
        </w:rPr>
        <w:t>8-30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geht,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ist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pacing w:val="34"/>
          <w:szCs w:val="22"/>
          <w:lang w:val="de-CH"/>
        </w:rPr>
        <w:t>nicht</w:t>
      </w:r>
      <w:r w:rsidR="00415006" w:rsidRPr="003C5EB5">
        <w:rPr>
          <w:rFonts w:cs="Arial"/>
          <w:szCs w:val="22"/>
          <w:lang w:val="de-CH"/>
        </w:rPr>
        <w:t>,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wie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es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dazu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kam,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dass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sich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jemand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bekehrte,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oder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warum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sich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eine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bekehrte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der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andere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nicht;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sondern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es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geht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um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das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herrliche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Ziel,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das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denen,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Gott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lieben,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vor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Augen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gestellt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wird.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Paulus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sagt,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dass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Gott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dieses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herrliche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gute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Ziel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„gemäß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einem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Vorsatz“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(d.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h.: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einem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Ratschluss,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den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Gott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zuvor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beschloss)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bereits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zuvor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so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bestimmte.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Paulus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zeigt,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dass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Gott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für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alle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Menschen,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die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an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seinen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Sohn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glauben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würden,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etwas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Wunderbares,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Gutes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bereitet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hat.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Dieses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Heil,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zu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dem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wir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gerufen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wurden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und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das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wir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annahmen,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ist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also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ein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Heil,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das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Gott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schon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lange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zuvor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für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uns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geplant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hatte.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Gott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hätte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es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auch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für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weitere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Menschen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bereit,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wenn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sie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es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annehmen</w:t>
      </w:r>
      <w:r>
        <w:rPr>
          <w:rFonts w:cs="Arial"/>
          <w:szCs w:val="22"/>
          <w:lang w:val="de-CH"/>
        </w:rPr>
        <w:t xml:space="preserve"> </w:t>
      </w:r>
      <w:r w:rsidR="00415006" w:rsidRPr="003C5EB5">
        <w:rPr>
          <w:rFonts w:cs="Arial"/>
          <w:szCs w:val="22"/>
          <w:lang w:val="de-CH"/>
        </w:rPr>
        <w:t>würden.</w:t>
      </w:r>
      <w:r>
        <w:rPr>
          <w:rFonts w:cs="Arial"/>
          <w:szCs w:val="22"/>
          <w:lang w:val="de-CH"/>
        </w:rPr>
        <w:t xml:space="preserve"> </w:t>
      </w:r>
    </w:p>
    <w:p w:rsidR="00415006" w:rsidRPr="003C5EB5" w:rsidRDefault="00415006" w:rsidP="00415006">
      <w:pPr>
        <w:rPr>
          <w:rFonts w:cs="Arial"/>
          <w:szCs w:val="22"/>
        </w:rPr>
      </w:pP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</w:t>
      </w:r>
      <w:r w:rsidR="00415006" w:rsidRPr="003C5EB5">
        <w:rPr>
          <w:rFonts w:cs="Arial"/>
          <w:b/>
          <w:bCs/>
          <w:szCs w:val="22"/>
        </w:rPr>
        <w:t>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(Nicht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nur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Rufen,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sondern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Zuvo</w:t>
      </w:r>
      <w:r w:rsidR="00415006" w:rsidRPr="003C5EB5">
        <w:rPr>
          <w:rFonts w:cs="Arial"/>
          <w:szCs w:val="22"/>
          <w:u w:color="7030A0"/>
        </w:rPr>
        <w:t>r</w:t>
      </w:r>
      <w:r w:rsidR="00415006" w:rsidRPr="003C5EB5">
        <w:rPr>
          <w:rFonts w:cs="Arial"/>
          <w:szCs w:val="22"/>
        </w:rPr>
        <w:t>Bestimmen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„zur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Sohnschaft“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geschieht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gemäß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göttlichem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Vorsatz,</w:t>
      </w:r>
      <w:r>
        <w:rPr>
          <w:rFonts w:cs="Arial"/>
          <w:szCs w:val="22"/>
        </w:rPr>
        <w:t xml:space="preserve"> Epheser </w:t>
      </w:r>
      <w:r w:rsidR="00415006" w:rsidRPr="003C5EB5">
        <w:rPr>
          <w:rFonts w:cs="Arial"/>
          <w:szCs w:val="22"/>
        </w:rPr>
        <w:t>1</w:t>
      </w:r>
      <w:r>
        <w:rPr>
          <w:rFonts w:cs="Arial"/>
          <w:szCs w:val="22"/>
        </w:rPr>
        <w:t>, 5</w:t>
      </w:r>
      <w:r w:rsidR="00415006" w:rsidRPr="003C5EB5">
        <w:rPr>
          <w:rFonts w:cs="Arial"/>
          <w:szCs w:val="22"/>
        </w:rPr>
        <w:t>.11;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3</w:t>
      </w:r>
      <w:r>
        <w:rPr>
          <w:rFonts w:cs="Arial"/>
          <w:szCs w:val="22"/>
        </w:rPr>
        <w:t>, 1</w:t>
      </w:r>
      <w:r w:rsidR="00415006" w:rsidRPr="003C5EB5">
        <w:rPr>
          <w:rFonts w:cs="Arial"/>
          <w:szCs w:val="22"/>
        </w:rPr>
        <w:t>1.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dort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Epheser </w:t>
      </w:r>
      <w:r w:rsidR="00415006" w:rsidRPr="003C5EB5">
        <w:rPr>
          <w:rFonts w:cs="Arial"/>
          <w:szCs w:val="22"/>
        </w:rPr>
        <w:t>1</w:t>
      </w:r>
      <w:r>
        <w:rPr>
          <w:rFonts w:cs="Arial"/>
          <w:szCs w:val="22"/>
        </w:rPr>
        <w:t xml:space="preserve">, 5 </w:t>
      </w:r>
      <w:r w:rsidR="00415006" w:rsidRPr="003C5EB5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besteht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Vorsatz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darin,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i/>
          <w:iCs/>
          <w:szCs w:val="22"/>
        </w:rPr>
        <w:t>wer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Menschen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Sohnschaft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erhalten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sollte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sondern,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diejenigen,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bekehren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würden,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i/>
          <w:iCs/>
          <w:szCs w:val="22"/>
        </w:rPr>
        <w:t>Söhne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werden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sollten.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Siehe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dazu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unter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29.)</w:t>
      </w:r>
    </w:p>
    <w:p w:rsidR="00415006" w:rsidRPr="003C5EB5" w:rsidRDefault="00415006" w:rsidP="00415006">
      <w:pPr>
        <w:rPr>
          <w:rFonts w:cs="Arial"/>
          <w:szCs w:val="22"/>
        </w:rPr>
      </w:pPr>
    </w:p>
    <w:p w:rsidR="00415006" w:rsidRPr="003C5EB5" w:rsidRDefault="00735C61" w:rsidP="00415006">
      <w:pPr>
        <w:pStyle w:val="berschrift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</w:t>
      </w:r>
      <w:r w:rsidR="00415006" w:rsidRPr="003C5EB5">
        <w:rPr>
          <w:rFonts w:cs="Arial"/>
          <w:sz w:val="22"/>
          <w:szCs w:val="22"/>
        </w:rPr>
        <w:t>IV:.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Warum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ist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das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gute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Wirken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eine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Gewissheit?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V.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28A</w:t>
      </w:r>
    </w:p>
    <w:p w:rsidR="00415006" w:rsidRPr="003C5EB5" w:rsidRDefault="00415006" w:rsidP="00415006">
      <w:pPr>
        <w:rPr>
          <w:rFonts w:cs="Arial"/>
          <w:szCs w:val="22"/>
        </w:rPr>
      </w:pP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„Wir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wissen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aber:“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Zeit,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wo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so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vieles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nur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noch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relativ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Zeit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Sozialismus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Ideen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Werten,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großes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Vorrecht,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etwas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wissen.</w:t>
      </w:r>
      <w:r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Warum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wissen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wir?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können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wissen?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woher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wissen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es?</w:t>
      </w:r>
      <w:r>
        <w:rPr>
          <w:rFonts w:cs="Arial"/>
          <w:szCs w:val="22"/>
        </w:rPr>
        <w:t xml:space="preserve"> </w:t>
      </w:r>
    </w:p>
    <w:p w:rsidR="00415006" w:rsidRPr="003C5EB5" w:rsidRDefault="00415006" w:rsidP="00415006">
      <w:pPr>
        <w:rPr>
          <w:rFonts w:cs="Arial"/>
          <w:szCs w:val="22"/>
        </w:rPr>
      </w:pP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b/>
          <w:bCs/>
          <w:szCs w:val="22"/>
        </w:rPr>
        <w:t>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Ersten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wissen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es,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weil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gesagt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hat.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haben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seine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Offenbarung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schriftlicher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Form.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Dieses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Wort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treu,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zuverlässig;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Stich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lassen.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Abwege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bringen.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dürfen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darauf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verlassen.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Schon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Alten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Testament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wissen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gut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Gutes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tut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alle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seine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Wege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Recht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sind.</w:t>
      </w:r>
      <w:r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  <w:lang w:eastAsia="de-CH"/>
        </w:rPr>
      </w:pPr>
      <w:r>
        <w:rPr>
          <w:rFonts w:cs="Arial"/>
          <w:szCs w:val="22"/>
        </w:rPr>
        <w:t xml:space="preserve">    1. Mose </w:t>
      </w:r>
      <w:r w:rsidR="00415006" w:rsidRPr="003C5EB5">
        <w:rPr>
          <w:rFonts w:cs="Arial"/>
          <w:szCs w:val="22"/>
        </w:rPr>
        <w:t>32</w:t>
      </w:r>
      <w:r>
        <w:rPr>
          <w:rFonts w:cs="Arial"/>
          <w:szCs w:val="22"/>
        </w:rPr>
        <w:t>, 4</w:t>
      </w:r>
      <w:r w:rsidR="00415006" w:rsidRPr="003C5EB5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</w:t>
      </w:r>
      <w:r w:rsidR="00415006" w:rsidRPr="003C5EB5">
        <w:rPr>
          <w:rFonts w:cs="Arial"/>
          <w:szCs w:val="22"/>
          <w:lang w:eastAsia="de-CH"/>
        </w:rPr>
        <w:t>Der</w:t>
      </w:r>
      <w:r>
        <w:rPr>
          <w:rFonts w:cs="Arial"/>
          <w:szCs w:val="22"/>
          <w:lang w:eastAsia="de-CH"/>
        </w:rPr>
        <w:t xml:space="preserve"> </w:t>
      </w:r>
      <w:r w:rsidR="00415006" w:rsidRPr="003C5EB5">
        <w:rPr>
          <w:rFonts w:cs="Arial"/>
          <w:szCs w:val="22"/>
          <w:lang w:eastAsia="de-CH"/>
        </w:rPr>
        <w:t>Fels</w:t>
      </w:r>
      <w:r>
        <w:rPr>
          <w:rFonts w:cs="Arial"/>
          <w:szCs w:val="22"/>
          <w:lang w:eastAsia="de-CH"/>
        </w:rPr>
        <w:t xml:space="preserve"> </w:t>
      </w:r>
      <w:r w:rsidR="00415006" w:rsidRPr="003C5EB5">
        <w:rPr>
          <w:rFonts w:cs="Arial"/>
          <w:szCs w:val="22"/>
          <w:lang w:eastAsia="de-CH"/>
        </w:rPr>
        <w:t>ist</w:t>
      </w:r>
      <w:r>
        <w:rPr>
          <w:rFonts w:cs="Arial"/>
          <w:szCs w:val="22"/>
          <w:lang w:eastAsia="de-CH"/>
        </w:rPr>
        <w:t xml:space="preserve"> </w:t>
      </w:r>
      <w:r w:rsidR="00415006" w:rsidRPr="003C5EB5">
        <w:rPr>
          <w:rFonts w:cs="Arial"/>
          <w:szCs w:val="22"/>
          <w:lang w:eastAsia="de-CH"/>
        </w:rPr>
        <w:t>er.</w:t>
      </w:r>
      <w:r>
        <w:rPr>
          <w:rFonts w:cs="Arial"/>
          <w:szCs w:val="22"/>
          <w:lang w:eastAsia="de-CH"/>
        </w:rPr>
        <w:t xml:space="preserve"> </w:t>
      </w:r>
      <w:r w:rsidR="00415006" w:rsidRPr="003C5EB5">
        <w:rPr>
          <w:rFonts w:cs="Arial"/>
          <w:szCs w:val="22"/>
          <w:lang w:eastAsia="de-CH"/>
        </w:rPr>
        <w:t>Vollkommen</w:t>
      </w:r>
      <w:r>
        <w:rPr>
          <w:rFonts w:cs="Arial"/>
          <w:szCs w:val="22"/>
          <w:lang w:eastAsia="de-CH"/>
        </w:rPr>
        <w:t xml:space="preserve"> </w:t>
      </w:r>
      <w:r w:rsidR="00415006" w:rsidRPr="003C5EB5">
        <w:rPr>
          <w:rFonts w:cs="Arial"/>
          <w:szCs w:val="22"/>
          <w:lang w:eastAsia="de-CH"/>
        </w:rPr>
        <w:t>ist</w:t>
      </w:r>
      <w:r>
        <w:rPr>
          <w:rFonts w:cs="Arial"/>
          <w:szCs w:val="22"/>
          <w:lang w:eastAsia="de-CH"/>
        </w:rPr>
        <w:t xml:space="preserve"> </w:t>
      </w:r>
      <w:r w:rsidR="00415006" w:rsidRPr="003C5EB5">
        <w:rPr>
          <w:rFonts w:cs="Arial"/>
          <w:szCs w:val="22"/>
          <w:lang w:eastAsia="de-CH"/>
        </w:rPr>
        <w:t>sein</w:t>
      </w:r>
      <w:r>
        <w:rPr>
          <w:rFonts w:cs="Arial"/>
          <w:szCs w:val="22"/>
          <w:lang w:eastAsia="de-CH"/>
        </w:rPr>
        <w:t xml:space="preserve"> </w:t>
      </w:r>
      <w:r w:rsidR="00415006" w:rsidRPr="003C5EB5">
        <w:rPr>
          <w:rFonts w:cs="Arial"/>
          <w:szCs w:val="22"/>
          <w:lang w:eastAsia="de-CH"/>
        </w:rPr>
        <w:t>Tun,</w:t>
      </w:r>
      <w:r>
        <w:rPr>
          <w:rFonts w:cs="Arial"/>
          <w:szCs w:val="22"/>
          <w:lang w:eastAsia="de-CH"/>
        </w:rPr>
        <w:t xml:space="preserve"> </w:t>
      </w:r>
      <w:r w:rsidR="00415006" w:rsidRPr="003C5EB5">
        <w:rPr>
          <w:rFonts w:cs="Arial"/>
          <w:szCs w:val="22"/>
          <w:lang w:eastAsia="de-CH"/>
        </w:rPr>
        <w:t>denn</w:t>
      </w:r>
      <w:r>
        <w:rPr>
          <w:rFonts w:cs="Arial"/>
          <w:szCs w:val="22"/>
          <w:lang w:eastAsia="de-CH"/>
        </w:rPr>
        <w:t xml:space="preserve"> </w:t>
      </w:r>
      <w:r w:rsidR="00415006" w:rsidRPr="003C5EB5">
        <w:rPr>
          <w:rFonts w:cs="Arial"/>
          <w:szCs w:val="22"/>
          <w:lang w:eastAsia="de-CH"/>
        </w:rPr>
        <w:t>Recht</w:t>
      </w:r>
      <w:r>
        <w:rPr>
          <w:rFonts w:cs="Arial"/>
          <w:szCs w:val="22"/>
          <w:lang w:eastAsia="de-CH"/>
        </w:rPr>
        <w:t xml:space="preserve"> </w:t>
      </w:r>
      <w:r w:rsidR="00415006" w:rsidRPr="003C5EB5">
        <w:rPr>
          <w:rFonts w:cs="Arial"/>
          <w:szCs w:val="22"/>
          <w:lang w:eastAsia="de-CH"/>
        </w:rPr>
        <w:t>sind</w:t>
      </w:r>
      <w:r>
        <w:rPr>
          <w:rFonts w:cs="Arial"/>
          <w:szCs w:val="22"/>
          <w:lang w:eastAsia="de-CH"/>
        </w:rPr>
        <w:t xml:space="preserve"> </w:t>
      </w:r>
      <w:r w:rsidR="00415006" w:rsidRPr="003C5EB5">
        <w:rPr>
          <w:rFonts w:cs="Arial"/>
          <w:szCs w:val="22"/>
          <w:lang w:eastAsia="de-CH"/>
        </w:rPr>
        <w:t>alle</w:t>
      </w:r>
      <w:r>
        <w:rPr>
          <w:rFonts w:cs="Arial"/>
          <w:szCs w:val="22"/>
          <w:lang w:eastAsia="de-CH"/>
        </w:rPr>
        <w:t xml:space="preserve"> </w:t>
      </w:r>
      <w:r w:rsidR="00415006" w:rsidRPr="003C5EB5">
        <w:rPr>
          <w:rFonts w:cs="Arial"/>
          <w:szCs w:val="22"/>
          <w:lang w:eastAsia="de-CH"/>
        </w:rPr>
        <w:t>seine</w:t>
      </w:r>
      <w:r>
        <w:rPr>
          <w:rFonts w:cs="Arial"/>
          <w:szCs w:val="22"/>
          <w:lang w:eastAsia="de-CH"/>
        </w:rPr>
        <w:t xml:space="preserve"> </w:t>
      </w:r>
      <w:r w:rsidR="00415006" w:rsidRPr="003C5EB5">
        <w:rPr>
          <w:rFonts w:cs="Arial"/>
          <w:szCs w:val="22"/>
          <w:lang w:eastAsia="de-CH"/>
        </w:rPr>
        <w:t>Wege.</w:t>
      </w:r>
      <w:r>
        <w:rPr>
          <w:rFonts w:cs="Arial"/>
          <w:szCs w:val="22"/>
          <w:lang w:eastAsia="de-CH"/>
        </w:rPr>
        <w:t xml:space="preserve"> </w:t>
      </w:r>
      <w:r w:rsidR="00415006" w:rsidRPr="003C5EB5">
        <w:rPr>
          <w:rFonts w:cs="Arial"/>
          <w:szCs w:val="22"/>
          <w:lang w:eastAsia="de-CH"/>
        </w:rPr>
        <w:t>Ein</w:t>
      </w:r>
      <w:r>
        <w:rPr>
          <w:rFonts w:cs="Arial"/>
          <w:szCs w:val="22"/>
          <w:lang w:eastAsia="de-CH"/>
        </w:rPr>
        <w:t xml:space="preserve"> </w:t>
      </w:r>
      <w:r w:rsidR="00415006" w:rsidRPr="003C5EB5">
        <w:rPr>
          <w:rFonts w:cs="Arial"/>
          <w:szCs w:val="22"/>
          <w:lang w:eastAsia="de-CH"/>
        </w:rPr>
        <w:t>Gott</w:t>
      </w:r>
      <w:r>
        <w:rPr>
          <w:rFonts w:cs="Arial"/>
          <w:szCs w:val="22"/>
          <w:lang w:eastAsia="de-CH"/>
        </w:rPr>
        <w:t xml:space="preserve"> </w:t>
      </w:r>
      <w:r w:rsidR="00415006" w:rsidRPr="003C5EB5">
        <w:rPr>
          <w:rFonts w:cs="Arial"/>
          <w:szCs w:val="22"/>
          <w:lang w:eastAsia="de-CH"/>
        </w:rPr>
        <w:t>der</w:t>
      </w:r>
      <w:r>
        <w:rPr>
          <w:rFonts w:cs="Arial"/>
          <w:szCs w:val="22"/>
          <w:lang w:eastAsia="de-CH"/>
        </w:rPr>
        <w:t xml:space="preserve"> </w:t>
      </w:r>
      <w:r w:rsidR="00415006" w:rsidRPr="003C5EB5">
        <w:rPr>
          <w:rFonts w:cs="Arial"/>
          <w:szCs w:val="22"/>
          <w:lang w:eastAsia="de-CH"/>
        </w:rPr>
        <w:t>Treue</w:t>
      </w:r>
      <w:r>
        <w:rPr>
          <w:rFonts w:cs="Arial"/>
          <w:szCs w:val="22"/>
          <w:lang w:eastAsia="de-CH"/>
        </w:rPr>
        <w:t xml:space="preserve"> </w:t>
      </w:r>
      <w:r w:rsidR="00415006" w:rsidRPr="003C5EB5">
        <w:rPr>
          <w:rFonts w:cs="Arial"/>
          <w:szCs w:val="22"/>
          <w:lang w:eastAsia="de-CH"/>
        </w:rPr>
        <w:t>und</w:t>
      </w:r>
      <w:r>
        <w:rPr>
          <w:rFonts w:cs="Arial"/>
          <w:szCs w:val="22"/>
          <w:lang w:eastAsia="de-CH"/>
        </w:rPr>
        <w:t xml:space="preserve"> </w:t>
      </w:r>
      <w:r w:rsidR="00415006" w:rsidRPr="003C5EB5">
        <w:rPr>
          <w:rFonts w:cs="Arial"/>
          <w:szCs w:val="22"/>
          <w:lang w:eastAsia="de-CH"/>
        </w:rPr>
        <w:t>Beständigkeit</w:t>
      </w:r>
      <w:r>
        <w:rPr>
          <w:rFonts w:cs="Arial"/>
          <w:szCs w:val="22"/>
          <w:lang w:eastAsia="de-CH"/>
        </w:rPr>
        <w:t xml:space="preserve"> </w:t>
      </w:r>
      <w:r w:rsidR="00415006" w:rsidRPr="003C5EB5">
        <w:rPr>
          <w:rFonts w:cs="Arial"/>
          <w:szCs w:val="22"/>
          <w:lang w:eastAsia="de-CH"/>
        </w:rPr>
        <w:t>ist</w:t>
      </w:r>
      <w:r>
        <w:rPr>
          <w:rFonts w:cs="Arial"/>
          <w:szCs w:val="22"/>
          <w:lang w:eastAsia="de-CH"/>
        </w:rPr>
        <w:t xml:space="preserve"> </w:t>
      </w:r>
      <w:r w:rsidR="00415006" w:rsidRPr="003C5EB5">
        <w:rPr>
          <w:rFonts w:cs="Arial"/>
          <w:szCs w:val="22"/>
          <w:lang w:eastAsia="de-CH"/>
        </w:rPr>
        <w:t>er,</w:t>
      </w:r>
      <w:r>
        <w:rPr>
          <w:rFonts w:cs="Arial"/>
          <w:szCs w:val="22"/>
          <w:lang w:eastAsia="de-CH"/>
        </w:rPr>
        <w:t xml:space="preserve"> </w:t>
      </w:r>
      <w:r w:rsidR="00415006" w:rsidRPr="003C5EB5">
        <w:rPr>
          <w:rFonts w:cs="Arial"/>
          <w:szCs w:val="22"/>
          <w:lang w:eastAsia="de-CH"/>
        </w:rPr>
        <w:t>ohne</w:t>
      </w:r>
      <w:r>
        <w:rPr>
          <w:rFonts w:cs="Arial"/>
          <w:szCs w:val="22"/>
          <w:lang w:eastAsia="de-CH"/>
        </w:rPr>
        <w:t xml:space="preserve"> </w:t>
      </w:r>
      <w:r w:rsidR="00415006" w:rsidRPr="003C5EB5">
        <w:rPr>
          <w:rFonts w:cs="Arial"/>
          <w:szCs w:val="22"/>
          <w:lang w:eastAsia="de-CH"/>
        </w:rPr>
        <w:t>Falsch</w:t>
      </w:r>
      <w:r>
        <w:rPr>
          <w:rFonts w:cs="Arial"/>
          <w:szCs w:val="22"/>
          <w:lang w:eastAsia="de-CH"/>
        </w:rPr>
        <w:t xml:space="preserve"> </w:t>
      </w:r>
      <w:r w:rsidR="00415006" w:rsidRPr="003C5EB5">
        <w:rPr>
          <w:rFonts w:cs="Arial"/>
          <w:szCs w:val="22"/>
          <w:lang w:eastAsia="de-CH"/>
        </w:rPr>
        <w:t>‹und</w:t>
      </w:r>
      <w:r>
        <w:rPr>
          <w:rFonts w:cs="Arial"/>
          <w:szCs w:val="22"/>
          <w:lang w:eastAsia="de-CH"/>
        </w:rPr>
        <w:t xml:space="preserve"> </w:t>
      </w:r>
      <w:r w:rsidR="00415006" w:rsidRPr="003C5EB5">
        <w:rPr>
          <w:rFonts w:cs="Arial"/>
          <w:szCs w:val="22"/>
          <w:lang w:eastAsia="de-CH"/>
        </w:rPr>
        <w:t>Abweichung›,</w:t>
      </w:r>
      <w:r>
        <w:rPr>
          <w:rFonts w:cs="Arial"/>
          <w:szCs w:val="22"/>
          <w:lang w:eastAsia="de-CH"/>
        </w:rPr>
        <w:t xml:space="preserve"> </w:t>
      </w:r>
      <w:r w:rsidR="00415006" w:rsidRPr="003C5EB5">
        <w:rPr>
          <w:rFonts w:cs="Arial"/>
          <w:szCs w:val="22"/>
          <w:lang w:eastAsia="de-CH"/>
        </w:rPr>
        <w:t>gerecht</w:t>
      </w:r>
      <w:r>
        <w:rPr>
          <w:rFonts w:cs="Arial"/>
          <w:szCs w:val="22"/>
          <w:lang w:eastAsia="de-CH"/>
        </w:rPr>
        <w:t xml:space="preserve"> </w:t>
      </w:r>
      <w:r w:rsidR="00415006" w:rsidRPr="003C5EB5">
        <w:rPr>
          <w:rFonts w:cs="Arial"/>
          <w:szCs w:val="22"/>
          <w:lang w:eastAsia="de-CH"/>
        </w:rPr>
        <w:t>und</w:t>
      </w:r>
      <w:r>
        <w:rPr>
          <w:rFonts w:cs="Arial"/>
          <w:szCs w:val="22"/>
          <w:lang w:eastAsia="de-CH"/>
        </w:rPr>
        <w:t xml:space="preserve"> </w:t>
      </w:r>
      <w:r w:rsidR="00415006" w:rsidRPr="003C5EB5">
        <w:rPr>
          <w:rFonts w:cs="Arial"/>
          <w:szCs w:val="22"/>
          <w:lang w:eastAsia="de-CH"/>
        </w:rPr>
        <w:t>gerade.“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Psalm </w:t>
      </w:r>
      <w:r w:rsidR="00415006" w:rsidRPr="003C5EB5">
        <w:rPr>
          <w:rFonts w:cs="Arial"/>
          <w:szCs w:val="22"/>
        </w:rPr>
        <w:t>119</w:t>
      </w:r>
      <w:r>
        <w:rPr>
          <w:rFonts w:cs="Arial"/>
          <w:szCs w:val="22"/>
        </w:rPr>
        <w:t>, 6</w:t>
      </w:r>
      <w:r w:rsidR="00415006" w:rsidRPr="003C5EB5">
        <w:rPr>
          <w:rFonts w:cs="Arial"/>
          <w:szCs w:val="22"/>
        </w:rPr>
        <w:t>8: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„Gut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Gutes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tuend.“</w:t>
      </w:r>
      <w:r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Wort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sagt,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Seinen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liebt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alles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seiner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Hand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hat,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dann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wissen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auch,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denen,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lieben,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alles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zusammen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Guten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wirkt.</w:t>
      </w:r>
      <w:r>
        <w:rPr>
          <w:rFonts w:cs="Arial"/>
          <w:szCs w:val="22"/>
        </w:rPr>
        <w:t xml:space="preserve"> </w:t>
      </w:r>
    </w:p>
    <w:p w:rsidR="00415006" w:rsidRPr="003C5EB5" w:rsidRDefault="00415006" w:rsidP="00415006">
      <w:pPr>
        <w:rPr>
          <w:rFonts w:cs="Arial"/>
          <w:szCs w:val="22"/>
        </w:rPr>
      </w:pP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b/>
          <w:bCs/>
          <w:szCs w:val="22"/>
        </w:rPr>
        <w:t>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Zweiten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wissen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es,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weil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seinen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Heiligen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gegeben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hat.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Dieser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wohnt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unserem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Geist,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unserem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Denken,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macht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fähig,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Worte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erkennen.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hält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aufrecht,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so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dabei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bleiben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können.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Unsere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Gewissheit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liegt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Wort,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weil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darin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gleichzeitig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ist.</w:t>
      </w:r>
      <w:r>
        <w:rPr>
          <w:rFonts w:cs="Arial"/>
          <w:szCs w:val="22"/>
        </w:rPr>
        <w:t xml:space="preserve"> </w:t>
      </w:r>
    </w:p>
    <w:p w:rsidR="00415006" w:rsidRPr="003C5EB5" w:rsidRDefault="00415006" w:rsidP="00415006">
      <w:pPr>
        <w:rPr>
          <w:rFonts w:cs="Arial"/>
          <w:szCs w:val="22"/>
        </w:rPr>
      </w:pP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b/>
          <w:bCs/>
          <w:szCs w:val="22"/>
        </w:rPr>
        <w:t>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Dritten: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heißt: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„Wir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wissen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aber: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Denen,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lieben,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wirkt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alles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zusammen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Guten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...“,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dann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wollen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vergessen,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Liebe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Vertrauen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liegt.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nun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Liebender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vertraut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gut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nur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Gutes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tut.</w:t>
      </w:r>
      <w:r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</w:p>
    <w:p w:rsidR="00415006" w:rsidRPr="003C5EB5" w:rsidRDefault="00735C61" w:rsidP="00415006">
      <w:pPr>
        <w:pStyle w:val="berschrift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</w:t>
      </w:r>
      <w:r w:rsidR="00415006" w:rsidRPr="003C5EB5">
        <w:rPr>
          <w:rFonts w:cs="Arial"/>
          <w:sz w:val="22"/>
          <w:szCs w:val="22"/>
        </w:rPr>
        <w:t>V:.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Wie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erreicht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Gott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sein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Ziel,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das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der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Christusähnlichkeit?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V.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29.30</w:t>
      </w:r>
    </w:p>
    <w:p w:rsidR="00415006" w:rsidRPr="003C5EB5" w:rsidRDefault="00415006" w:rsidP="00415006">
      <w:pPr>
        <w:rPr>
          <w:rFonts w:cs="Arial"/>
          <w:szCs w:val="22"/>
        </w:rPr>
      </w:pP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„...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weil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Voraus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kannte,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Voraus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bestimmte,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seinem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Ebenbilde,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Sohne,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gleichgestaltet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sein,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sodass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Erstgeborener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unter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vielen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Brüdern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sei.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color w:val="0000FF"/>
          <w:szCs w:val="22"/>
        </w:rPr>
        <w:t>30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welche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Voraus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bestimmte,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diese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rief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auch,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welche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rief,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diese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rechtfertigte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auch.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welche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rechtfertigte,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diese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verherrlichte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auch.“</w:t>
      </w:r>
      <w:r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Ziel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Menschen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war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Anfang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Gottesebenbildlichkeit.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Nach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Sündenfall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dieses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Ziel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über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Jesus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Christus,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vollkommene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Gottesbildnis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(</w:t>
      </w:r>
      <w:r>
        <w:rPr>
          <w:rFonts w:cs="Arial"/>
          <w:szCs w:val="22"/>
        </w:rPr>
        <w:t xml:space="preserve">Kolosser </w:t>
      </w:r>
      <w:r w:rsidR="00415006" w:rsidRPr="003C5EB5">
        <w:rPr>
          <w:rFonts w:cs="Arial"/>
          <w:szCs w:val="22"/>
        </w:rPr>
        <w:t>1</w:t>
      </w:r>
      <w:r>
        <w:rPr>
          <w:rFonts w:cs="Arial"/>
          <w:szCs w:val="22"/>
        </w:rPr>
        <w:t>, 1</w:t>
      </w:r>
      <w:r w:rsidR="00415006" w:rsidRPr="003C5EB5">
        <w:rPr>
          <w:rFonts w:cs="Arial"/>
          <w:szCs w:val="22"/>
        </w:rPr>
        <w:t>5;</w:t>
      </w:r>
      <w:r>
        <w:rPr>
          <w:rFonts w:cs="Arial"/>
          <w:szCs w:val="22"/>
        </w:rPr>
        <w:t xml:space="preserve"> Hebräer </w:t>
      </w:r>
      <w:r w:rsidR="00415006" w:rsidRPr="003C5EB5">
        <w:rPr>
          <w:rFonts w:cs="Arial"/>
          <w:szCs w:val="22"/>
        </w:rPr>
        <w:t>1</w:t>
      </w:r>
      <w:r>
        <w:rPr>
          <w:rFonts w:cs="Arial"/>
          <w:szCs w:val="22"/>
        </w:rPr>
        <w:t>, 3</w:t>
      </w:r>
      <w:r w:rsidR="00415006" w:rsidRPr="003C5EB5">
        <w:rPr>
          <w:rFonts w:cs="Arial"/>
          <w:szCs w:val="22"/>
        </w:rPr>
        <w:t>A),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erreicht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z.,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nach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diesen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Versen,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fünf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Schritten:</w:t>
      </w:r>
    </w:p>
    <w:p w:rsidR="00415006" w:rsidRPr="003C5EB5" w:rsidRDefault="00415006" w:rsidP="00415006">
      <w:pPr>
        <w:rPr>
          <w:rFonts w:cs="Arial"/>
          <w:szCs w:val="22"/>
        </w:rPr>
      </w:pPr>
    </w:p>
    <w:p w:rsidR="00415006" w:rsidRPr="00735C61" w:rsidRDefault="00735C61" w:rsidP="00415006">
      <w:pPr>
        <w:pStyle w:val="berschrift5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</w:rPr>
        <w:t xml:space="preserve">    </w:t>
      </w:r>
      <w:r w:rsidR="00415006" w:rsidRPr="003C5EB5">
        <w:rPr>
          <w:rFonts w:cs="Arial"/>
          <w:sz w:val="22"/>
          <w:szCs w:val="22"/>
        </w:rPr>
        <w:t>A:.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Gott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kennt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die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Seinen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im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Voraus.</w:t>
      </w:r>
      <w:r>
        <w:rPr>
          <w:rFonts w:cs="Arial"/>
          <w:sz w:val="22"/>
          <w:szCs w:val="22"/>
        </w:rPr>
        <w:t xml:space="preserve"> </w:t>
      </w:r>
      <w:r w:rsidR="00415006" w:rsidRPr="00735C61">
        <w:rPr>
          <w:rFonts w:cs="Arial"/>
          <w:sz w:val="22"/>
          <w:szCs w:val="22"/>
          <w:lang w:val="en-US"/>
        </w:rPr>
        <w:t>V.</w:t>
      </w:r>
      <w:r w:rsidRPr="00735C61">
        <w:rPr>
          <w:rFonts w:cs="Arial"/>
          <w:sz w:val="22"/>
          <w:szCs w:val="22"/>
          <w:lang w:val="en-US"/>
        </w:rPr>
        <w:t xml:space="preserve"> </w:t>
      </w:r>
      <w:r w:rsidR="00415006" w:rsidRPr="00735C61">
        <w:rPr>
          <w:rFonts w:cs="Arial"/>
          <w:sz w:val="22"/>
          <w:szCs w:val="22"/>
          <w:lang w:val="en-US"/>
        </w:rPr>
        <w:t>29A</w:t>
      </w:r>
      <w:r w:rsidRPr="00735C61">
        <w:rPr>
          <w:rFonts w:cs="Arial"/>
          <w:sz w:val="22"/>
          <w:szCs w:val="22"/>
          <w:lang w:val="en-US"/>
        </w:rPr>
        <w:t xml:space="preserve"> </w:t>
      </w:r>
      <w:r w:rsidR="00415006" w:rsidRPr="00735C61">
        <w:rPr>
          <w:rFonts w:cs="Arial"/>
          <w:sz w:val="22"/>
          <w:szCs w:val="22"/>
          <w:lang w:val="en-US"/>
        </w:rPr>
        <w:t>(Vgl</w:t>
      </w:r>
      <w:r w:rsidRPr="00735C61">
        <w:rPr>
          <w:rFonts w:cs="Arial"/>
          <w:sz w:val="22"/>
          <w:szCs w:val="22"/>
          <w:lang w:val="en-US"/>
        </w:rPr>
        <w:t xml:space="preserve"> 1. Petrus </w:t>
      </w:r>
      <w:r w:rsidR="00415006" w:rsidRPr="00735C61">
        <w:rPr>
          <w:rFonts w:cs="Arial"/>
          <w:sz w:val="22"/>
          <w:szCs w:val="22"/>
          <w:lang w:val="en-US"/>
        </w:rPr>
        <w:t>1</w:t>
      </w:r>
      <w:r w:rsidRPr="00735C61">
        <w:rPr>
          <w:rFonts w:cs="Arial"/>
          <w:sz w:val="22"/>
          <w:szCs w:val="22"/>
          <w:lang w:val="en-US"/>
        </w:rPr>
        <w:t>, 2</w:t>
      </w:r>
      <w:r w:rsidR="00415006" w:rsidRPr="00735C61">
        <w:rPr>
          <w:rFonts w:cs="Arial"/>
          <w:sz w:val="22"/>
          <w:szCs w:val="22"/>
          <w:lang w:val="en-US"/>
        </w:rPr>
        <w:t>A.)</w:t>
      </w:r>
    </w:p>
    <w:p w:rsidR="00415006" w:rsidRPr="00735C61" w:rsidRDefault="00415006" w:rsidP="00415006">
      <w:pPr>
        <w:rPr>
          <w:rFonts w:cs="Arial"/>
          <w:szCs w:val="22"/>
          <w:lang w:val="en-US"/>
        </w:rPr>
      </w:pPr>
    </w:p>
    <w:p w:rsidR="00415006" w:rsidRPr="003C5EB5" w:rsidRDefault="00415006" w:rsidP="00415006">
      <w:pPr>
        <w:rPr>
          <w:rFonts w:cs="Arial"/>
          <w:szCs w:val="22"/>
        </w:rPr>
      </w:pPr>
      <w:r w:rsidRPr="003C5EB5">
        <w:rPr>
          <w:rFonts w:cs="Arial"/>
          <w:szCs w:val="22"/>
        </w:rPr>
        <w:t>Gott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kannte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Tages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annehmen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würden,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i/>
          <w:szCs w:val="22"/>
        </w:rPr>
        <w:t>uns</w:t>
      </w:r>
      <w:r w:rsidRPr="003C5EB5">
        <w:rPr>
          <w:rFonts w:cs="Arial"/>
          <w:szCs w:val="22"/>
        </w:rPr>
        <w:t>.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Kennen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bedeutet,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zum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Einen,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passiv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kannte: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wusste,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bekehren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würden.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zum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Anderen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bedeuten,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aktiv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„kannte“,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kraft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Vorauswissens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Gedanken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bereits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Beziehung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hatte.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Andere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Menschen,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solche,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wusste,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i/>
          <w:szCs w:val="22"/>
        </w:rPr>
        <w:t>nicht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bekehren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würden,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kannte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zwar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diesem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Sinne.</w:t>
      </w:r>
      <w:r w:rsidR="00735C61"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diejenigen,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heute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ihm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bekehren,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Fremde.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kannte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bereits,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ehe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existierten.</w:t>
      </w:r>
    </w:p>
    <w:p w:rsidR="00415006" w:rsidRPr="003C5EB5" w:rsidRDefault="00415006" w:rsidP="00415006">
      <w:pPr>
        <w:rPr>
          <w:rFonts w:cs="Arial"/>
          <w:szCs w:val="22"/>
        </w:rPr>
      </w:pPr>
    </w:p>
    <w:p w:rsidR="00415006" w:rsidRPr="003C5EB5" w:rsidRDefault="00735C61" w:rsidP="00415006">
      <w:pPr>
        <w:pStyle w:val="berschrift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</w:t>
      </w:r>
      <w:r w:rsidR="00415006" w:rsidRPr="003C5EB5">
        <w:rPr>
          <w:rFonts w:cs="Arial"/>
          <w:sz w:val="22"/>
          <w:szCs w:val="22"/>
        </w:rPr>
        <w:t>B:.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Die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von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Gott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Gekannten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werden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bestimmt.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V.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29</w:t>
      </w:r>
    </w:p>
    <w:p w:rsidR="00415006" w:rsidRPr="003C5EB5" w:rsidRDefault="00415006" w:rsidP="00415006">
      <w:pPr>
        <w:rPr>
          <w:rFonts w:cs="Arial"/>
          <w:szCs w:val="22"/>
        </w:rPr>
      </w:pPr>
    </w:p>
    <w:p w:rsidR="00415006" w:rsidRPr="003C5EB5" w:rsidRDefault="00415006" w:rsidP="00415006">
      <w:pPr>
        <w:rPr>
          <w:rFonts w:cs="Arial"/>
          <w:szCs w:val="22"/>
        </w:rPr>
      </w:pPr>
      <w:r w:rsidRPr="003C5EB5">
        <w:rPr>
          <w:rFonts w:cs="Arial"/>
          <w:szCs w:val="22"/>
        </w:rPr>
        <w:t>Was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bedeutet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Vorausbestimmung?</w:t>
      </w:r>
      <w:r w:rsidR="00735C61"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Die,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Voraus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kannte,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bestimmte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Voraus,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seinem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Ebenbilde,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Sohne,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[der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Wesfall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Grundtext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(wörtlich: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„dem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Ebenbild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seines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Sohnes“)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hier,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nach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griechischen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Gebrauchsweisen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Genetivs,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offensichtlich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Sinne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Gleichsetzung</w:t>
      </w:r>
      <w:r>
        <w:rPr>
          <w:rStyle w:val="FunotentextChar"/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verstehen: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„seinem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Ebenbild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[nämlich]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Sohne“]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gleichgestaltet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sein,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sodass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Erstgeborener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unter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vielen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Brüdern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sei.“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wusste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aller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Ewigkeit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her,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gerettet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werden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würde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Gedanken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kannte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diese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bereits.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nur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Nun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seinen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Heilsplan: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Bezüglich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Geretteten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bestimmte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i/>
          <w:szCs w:val="22"/>
        </w:rPr>
        <w:t>was</w:t>
      </w:r>
      <w:r>
        <w:rPr>
          <w:rFonts w:cs="Arial"/>
          <w:iCs/>
          <w:szCs w:val="22"/>
        </w:rPr>
        <w:t xml:space="preserve"> </w:t>
      </w:r>
      <w:r w:rsidR="00415006" w:rsidRPr="003C5EB5">
        <w:rPr>
          <w:rFonts w:cs="Arial"/>
          <w:iCs/>
          <w:szCs w:val="22"/>
        </w:rPr>
        <w:t>sie</w:t>
      </w:r>
      <w:r>
        <w:rPr>
          <w:rFonts w:cs="Arial"/>
          <w:iCs/>
          <w:szCs w:val="22"/>
        </w:rPr>
        <w:t xml:space="preserve"> </w:t>
      </w:r>
      <w:r w:rsidR="00415006" w:rsidRPr="003C5EB5">
        <w:rPr>
          <w:rFonts w:cs="Arial"/>
          <w:iCs/>
          <w:szCs w:val="22"/>
        </w:rPr>
        <w:t>sein</w:t>
      </w:r>
      <w:r>
        <w:rPr>
          <w:rFonts w:cs="Arial"/>
          <w:iCs/>
          <w:szCs w:val="22"/>
        </w:rPr>
        <w:t xml:space="preserve"> </w:t>
      </w:r>
      <w:r w:rsidR="00415006" w:rsidRPr="003C5EB5">
        <w:rPr>
          <w:rFonts w:cs="Arial"/>
          <w:iCs/>
          <w:szCs w:val="22"/>
        </w:rPr>
        <w:t>sollten</w:t>
      </w:r>
      <w:r w:rsidR="00415006" w:rsidRPr="003C5EB5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sobald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retten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ließen.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Für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Geretteten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plante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also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etwas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Spezielles.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Paulus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sagt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vorausbestimmte,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i/>
          <w:szCs w:val="22"/>
        </w:rPr>
        <w:t>wer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gerettet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werde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sondern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i/>
          <w:szCs w:val="22"/>
        </w:rPr>
        <w:t>was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Geretteten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werden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sollte: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nur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Gerettete,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nur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Sklaven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Gottes,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Engel,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nur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Bürger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Himmelreiches,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sondern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„gleichgestaltet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Sohn,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seinem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Ebenbilde“.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Nachdem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Lebensräume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Tiere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geschaffen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hatte,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machte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Bild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selbst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setzte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mitten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seine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Schöpfung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Vizekönig.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Ursprünglich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war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Mensch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Bild.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Dieses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Bildnis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wurde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jedoch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durch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Sünde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verstümmelt.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Darauf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machte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neues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Bild:</w:t>
      </w:r>
      <w:r>
        <w:rPr>
          <w:rFonts w:cs="Arial"/>
          <w:bCs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selber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wurde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Fleisch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Christus.</w:t>
      </w:r>
      <w:r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bCs/>
          <w:szCs w:val="22"/>
          <w:lang w:eastAsia="de-CH" w:bidi="he-IL"/>
        </w:rPr>
        <w:t xml:space="preserve">    </w:t>
      </w:r>
      <w:r w:rsidR="00415006" w:rsidRPr="003C5EB5">
        <w:rPr>
          <w:rFonts w:cs="Arial"/>
          <w:szCs w:val="22"/>
        </w:rPr>
        <w:t>Dann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geschah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Zweierlei: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dieses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Bild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wurde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verstümmelt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(</w:t>
      </w:r>
      <w:r>
        <w:rPr>
          <w:rFonts w:cs="Arial"/>
          <w:szCs w:val="22"/>
        </w:rPr>
        <w:t xml:space="preserve">Jesaja </w:t>
      </w:r>
      <w:r w:rsidR="00415006" w:rsidRPr="003C5EB5">
        <w:rPr>
          <w:rFonts w:cs="Arial"/>
          <w:szCs w:val="22"/>
        </w:rPr>
        <w:t>53</w:t>
      </w:r>
      <w:r>
        <w:rPr>
          <w:rFonts w:cs="Arial"/>
          <w:szCs w:val="22"/>
        </w:rPr>
        <w:t>, 2</w:t>
      </w:r>
      <w:r w:rsidR="00415006" w:rsidRPr="003C5EB5">
        <w:rPr>
          <w:rFonts w:cs="Arial"/>
          <w:szCs w:val="22"/>
        </w:rPr>
        <w:t>),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jetzt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durch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Hand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Golgotha.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Zweite: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weckte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ihn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Tode;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wurde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neuem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Leben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gebracht.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nun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steht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Auferstandene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Erhöhte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nur,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Vorbild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für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sein,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sondern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i/>
          <w:szCs w:val="22"/>
        </w:rPr>
        <w:t>in</w:t>
      </w:r>
      <w:r>
        <w:rPr>
          <w:rFonts w:cs="Arial"/>
          <w:i/>
          <w:szCs w:val="22"/>
        </w:rPr>
        <w:t xml:space="preserve"> </w:t>
      </w:r>
      <w:r w:rsidR="00415006" w:rsidRPr="003C5EB5">
        <w:rPr>
          <w:rFonts w:cs="Arial"/>
          <w:i/>
          <w:szCs w:val="22"/>
        </w:rPr>
        <w:t>uns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hineinzukommen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i/>
          <w:szCs w:val="22"/>
        </w:rPr>
        <w:t>mit</w:t>
      </w:r>
      <w:r>
        <w:rPr>
          <w:rFonts w:cs="Arial"/>
          <w:i/>
          <w:szCs w:val="22"/>
        </w:rPr>
        <w:t xml:space="preserve"> </w:t>
      </w:r>
      <w:r w:rsidR="00415006" w:rsidRPr="003C5EB5">
        <w:rPr>
          <w:rFonts w:cs="Arial"/>
          <w:i/>
          <w:szCs w:val="22"/>
        </w:rPr>
        <w:t>uns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werden.</w:t>
      </w:r>
      <w:r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„gleichgestaltet“: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jeder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Hinsicht,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Größe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(wir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werden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Gott),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Sohnesstellung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Charakter.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Alles,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sind,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i/>
          <w:szCs w:val="22"/>
        </w:rPr>
        <w:t>in</w:t>
      </w:r>
      <w:r>
        <w:rPr>
          <w:rFonts w:cs="Arial"/>
          <w:i/>
          <w:szCs w:val="22"/>
        </w:rPr>
        <w:t xml:space="preserve"> </w:t>
      </w:r>
      <w:r w:rsidR="00415006" w:rsidRPr="003C5EB5">
        <w:rPr>
          <w:rFonts w:cs="Arial"/>
          <w:i/>
          <w:szCs w:val="22"/>
        </w:rPr>
        <w:t>Christus</w:t>
      </w:r>
      <w:r w:rsidR="00415006" w:rsidRPr="003C5EB5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Söhne,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Geheiligte,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Geliebte,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Erben.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„dem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Sohne“: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i/>
          <w:szCs w:val="22"/>
        </w:rPr>
        <w:t>Söhne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sollten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werden.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göttliche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Bestimmung,</w:t>
      </w:r>
      <w:r>
        <w:rPr>
          <w:rFonts w:cs="Arial"/>
          <w:i/>
          <w:szCs w:val="22"/>
        </w:rPr>
        <w:t xml:space="preserve"> </w:t>
      </w:r>
      <w:r w:rsidR="00415006" w:rsidRPr="003C5EB5">
        <w:rPr>
          <w:rFonts w:cs="Arial"/>
          <w:szCs w:val="22"/>
        </w:rPr>
        <w:t>so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werden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Sohn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gleichgestaltete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„Brüder“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Jesu.</w:t>
      </w:r>
      <w:r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eastAsia="Calibri" w:cs="Arial"/>
          <w:szCs w:val="22"/>
          <w:lang w:eastAsia="de-DE" w:bidi="he-IL"/>
        </w:rPr>
      </w:pPr>
      <w:r>
        <w:rPr>
          <w:rFonts w:cs="Arial"/>
          <w:szCs w:val="22"/>
        </w:rPr>
        <w:t xml:space="preserve">    Epheser </w:t>
      </w:r>
      <w:r w:rsidR="00415006" w:rsidRPr="003C5EB5">
        <w:rPr>
          <w:rFonts w:cs="Arial"/>
          <w:szCs w:val="22"/>
        </w:rPr>
        <w:t>1</w:t>
      </w:r>
      <w:r>
        <w:rPr>
          <w:rFonts w:cs="Arial"/>
          <w:szCs w:val="22"/>
        </w:rPr>
        <w:t>, 4</w:t>
      </w:r>
      <w:r w:rsidR="00415006" w:rsidRPr="003C5EB5">
        <w:rPr>
          <w:rFonts w:cs="Arial"/>
          <w:szCs w:val="22"/>
        </w:rPr>
        <w:t>-6: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„...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entsprechend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dem,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Gründung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ihm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‹sich›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erwählte,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seien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heilig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tadellos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ihm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Liebe;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bestimmte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‹nämlich›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Voraus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für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Sohnesstellung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durch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Jesus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Christus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nach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Wohlgefallen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seines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Willens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Lobe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Herrlichkeit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seiner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Gnade,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begnadete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Geliebten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...</w:t>
      </w:r>
      <w:r w:rsidR="00415006" w:rsidRPr="003C5EB5">
        <w:rPr>
          <w:rFonts w:eastAsia="Calibri" w:cs="Arial"/>
          <w:szCs w:val="22"/>
          <w:lang w:eastAsia="de-DE" w:bidi="he-IL"/>
        </w:rPr>
        <w:t>”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„Sohnesstellung“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Adoption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gemeint,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sondern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Einsetzung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Vorrechte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Verantwortung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erwachsenen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Sohnes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Unterschied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Stellung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unerwachsenen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Sohnes,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Sklaven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ähnlich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war.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(Vgl.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Ga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4</w:t>
      </w:r>
      <w:r>
        <w:rPr>
          <w:rFonts w:cs="Arial"/>
          <w:szCs w:val="22"/>
        </w:rPr>
        <w:t>, 1</w:t>
      </w:r>
      <w:r w:rsidR="00415006" w:rsidRPr="003C5EB5">
        <w:rPr>
          <w:rFonts w:cs="Arial"/>
          <w:szCs w:val="22"/>
        </w:rPr>
        <w:t>ff.)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„sodass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Erstgeborener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unter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vielen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Brüdern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sei“:</w:t>
      </w:r>
      <w:r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bCs/>
          <w:szCs w:val="22"/>
        </w:rPr>
        <w:t xml:space="preserve">Hebräer </w:t>
      </w:r>
      <w:r w:rsidR="00415006" w:rsidRPr="003C5EB5">
        <w:rPr>
          <w:rFonts w:cs="Arial"/>
          <w:bCs/>
          <w:szCs w:val="22"/>
        </w:rPr>
        <w:t>2</w:t>
      </w:r>
      <w:r>
        <w:rPr>
          <w:rFonts w:cs="Arial"/>
          <w:bCs/>
          <w:szCs w:val="22"/>
        </w:rPr>
        <w:t>, 9</w:t>
      </w:r>
      <w:r w:rsidR="00415006" w:rsidRPr="003C5EB5">
        <w:rPr>
          <w:rFonts w:cs="Arial"/>
          <w:bCs/>
          <w:szCs w:val="22"/>
        </w:rPr>
        <w:t>-11: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„Wir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sehen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wenig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geringer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Engel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gemacht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wurde,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durch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Gnade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für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jeden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Tod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schmeckte,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Jesus,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wegen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‹und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mittels›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Todesleidens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Herrlichkeit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Ehre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gekrönt,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denn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ziemte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ihm,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deswillen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alle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Dinge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durch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alle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Dinge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brachte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ja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viele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Söhne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Herrlichkeit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Urheber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ihres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Heils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durch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Leiden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hindurch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Ziel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bringen,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denn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beide,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heiligt,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geheiligt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werden,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alle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pacing w:val="34"/>
          <w:szCs w:val="22"/>
        </w:rPr>
        <w:t>einem</w:t>
      </w:r>
      <w:r w:rsidR="00415006" w:rsidRPr="003C5EB5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welchem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Grunde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schämt,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Brüder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nennen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...“</w:t>
      </w:r>
      <w:r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eastAsia="Calibri" w:cs="Arial"/>
          <w:szCs w:val="22"/>
          <w:lang w:eastAsia="de-DE" w:bidi="he-IL"/>
        </w:rPr>
      </w:pPr>
      <w:r>
        <w:rPr>
          <w:rFonts w:cs="Arial"/>
          <w:szCs w:val="22"/>
        </w:rPr>
        <w:t xml:space="preserve">    Psalm </w:t>
      </w:r>
      <w:r w:rsidR="00415006" w:rsidRPr="003C5EB5">
        <w:rPr>
          <w:rFonts w:cs="Arial"/>
          <w:szCs w:val="22"/>
        </w:rPr>
        <w:t>22</w:t>
      </w:r>
      <w:r>
        <w:rPr>
          <w:rFonts w:cs="Arial"/>
          <w:szCs w:val="22"/>
        </w:rPr>
        <w:t>, 2</w:t>
      </w:r>
      <w:r w:rsidR="00415006" w:rsidRPr="003C5EB5">
        <w:rPr>
          <w:rFonts w:cs="Arial"/>
          <w:szCs w:val="22"/>
        </w:rPr>
        <w:t>3: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</w:t>
      </w:r>
      <w:r w:rsidR="00415006" w:rsidRPr="003C5EB5">
        <w:rPr>
          <w:rFonts w:eastAsia="Calibri" w:cs="Arial"/>
          <w:szCs w:val="22"/>
          <w:lang w:eastAsia="de-DE" w:bidi="he-IL"/>
        </w:rPr>
        <w:t>Ich</w:t>
      </w:r>
      <w:r>
        <w:rPr>
          <w:rFonts w:eastAsia="Calibri" w:cs="Arial"/>
          <w:szCs w:val="22"/>
          <w:lang w:eastAsia="de-DE" w:bidi="he-IL"/>
        </w:rPr>
        <w:t xml:space="preserve"> </w:t>
      </w:r>
      <w:r w:rsidR="00415006" w:rsidRPr="003C5EB5">
        <w:rPr>
          <w:rFonts w:eastAsia="Calibri" w:cs="Arial"/>
          <w:szCs w:val="22"/>
          <w:lang w:eastAsia="de-DE" w:bidi="he-IL"/>
        </w:rPr>
        <w:t>will</w:t>
      </w:r>
      <w:r>
        <w:rPr>
          <w:rFonts w:eastAsia="Calibri" w:cs="Arial"/>
          <w:szCs w:val="22"/>
          <w:lang w:eastAsia="de-DE" w:bidi="he-IL"/>
        </w:rPr>
        <w:t xml:space="preserve"> </w:t>
      </w:r>
      <w:r w:rsidR="00415006" w:rsidRPr="003C5EB5">
        <w:rPr>
          <w:rFonts w:eastAsia="Calibri" w:cs="Arial"/>
          <w:szCs w:val="22"/>
          <w:lang w:eastAsia="de-DE" w:bidi="he-IL"/>
        </w:rPr>
        <w:t>deinen</w:t>
      </w:r>
      <w:r>
        <w:rPr>
          <w:rFonts w:eastAsia="Calibri" w:cs="Arial"/>
          <w:szCs w:val="22"/>
          <w:lang w:eastAsia="de-DE" w:bidi="he-IL"/>
        </w:rPr>
        <w:t xml:space="preserve"> </w:t>
      </w:r>
      <w:r w:rsidR="00415006" w:rsidRPr="003C5EB5">
        <w:rPr>
          <w:rFonts w:eastAsia="Calibri" w:cs="Arial"/>
          <w:szCs w:val="22"/>
          <w:lang w:eastAsia="de-DE" w:bidi="he-IL"/>
        </w:rPr>
        <w:t>Namen</w:t>
      </w:r>
      <w:r>
        <w:rPr>
          <w:rFonts w:eastAsia="Calibri" w:cs="Arial"/>
          <w:szCs w:val="22"/>
          <w:lang w:eastAsia="de-DE" w:bidi="he-IL"/>
        </w:rPr>
        <w:t xml:space="preserve"> </w:t>
      </w:r>
      <w:r w:rsidR="00415006" w:rsidRPr="003C5EB5">
        <w:rPr>
          <w:rFonts w:eastAsia="Calibri" w:cs="Arial"/>
          <w:szCs w:val="22"/>
          <w:lang w:eastAsia="de-DE" w:bidi="he-IL"/>
        </w:rPr>
        <w:t>meinen</w:t>
      </w:r>
      <w:r>
        <w:rPr>
          <w:rFonts w:eastAsia="Calibri" w:cs="Arial"/>
          <w:szCs w:val="22"/>
          <w:lang w:eastAsia="de-DE" w:bidi="he-IL"/>
        </w:rPr>
        <w:t xml:space="preserve"> </w:t>
      </w:r>
      <w:r w:rsidR="00415006" w:rsidRPr="003C5EB5">
        <w:rPr>
          <w:rFonts w:eastAsia="Calibri" w:cs="Arial"/>
          <w:szCs w:val="22"/>
          <w:lang w:eastAsia="de-DE" w:bidi="he-IL"/>
        </w:rPr>
        <w:t>Brüdern</w:t>
      </w:r>
      <w:r>
        <w:rPr>
          <w:rFonts w:eastAsia="Calibri" w:cs="Arial"/>
          <w:szCs w:val="22"/>
          <w:lang w:eastAsia="de-DE" w:bidi="he-IL"/>
        </w:rPr>
        <w:t xml:space="preserve"> </w:t>
      </w:r>
      <w:r w:rsidR="00415006" w:rsidRPr="003C5EB5">
        <w:rPr>
          <w:rFonts w:eastAsia="Calibri" w:cs="Arial"/>
          <w:szCs w:val="22"/>
          <w:lang w:eastAsia="de-DE" w:bidi="he-IL"/>
        </w:rPr>
        <w:t>‹lobend›</w:t>
      </w:r>
      <w:r>
        <w:rPr>
          <w:rFonts w:eastAsia="Calibri" w:cs="Arial"/>
          <w:szCs w:val="22"/>
          <w:lang w:eastAsia="de-DE" w:bidi="he-IL"/>
        </w:rPr>
        <w:t xml:space="preserve"> </w:t>
      </w:r>
      <w:r w:rsidR="00415006" w:rsidRPr="003C5EB5">
        <w:rPr>
          <w:rFonts w:eastAsia="Calibri" w:cs="Arial"/>
          <w:szCs w:val="22"/>
          <w:lang w:eastAsia="de-DE" w:bidi="he-IL"/>
        </w:rPr>
        <w:t>künden,</w:t>
      </w:r>
      <w:r>
        <w:rPr>
          <w:rFonts w:eastAsia="Calibri" w:cs="Arial"/>
          <w:szCs w:val="22"/>
          <w:lang w:eastAsia="de-DE" w:bidi="he-IL"/>
        </w:rPr>
        <w:t xml:space="preserve"> </w:t>
      </w:r>
      <w:r w:rsidR="00415006" w:rsidRPr="003C5EB5">
        <w:rPr>
          <w:rFonts w:eastAsia="Calibri" w:cs="Arial"/>
          <w:szCs w:val="22"/>
          <w:lang w:eastAsia="de-DE" w:bidi="he-IL"/>
        </w:rPr>
        <w:t>inmitten</w:t>
      </w:r>
      <w:r>
        <w:rPr>
          <w:rFonts w:eastAsia="Calibri" w:cs="Arial"/>
          <w:szCs w:val="22"/>
          <w:lang w:eastAsia="de-DE" w:bidi="he-IL"/>
        </w:rPr>
        <w:t xml:space="preserve"> </w:t>
      </w:r>
      <w:r w:rsidR="00415006" w:rsidRPr="003C5EB5">
        <w:rPr>
          <w:rFonts w:eastAsia="Calibri" w:cs="Arial"/>
          <w:szCs w:val="22"/>
          <w:lang w:eastAsia="de-DE" w:bidi="he-IL"/>
        </w:rPr>
        <w:t>der</w:t>
      </w:r>
      <w:r>
        <w:rPr>
          <w:rFonts w:eastAsia="Calibri" w:cs="Arial"/>
          <w:szCs w:val="22"/>
          <w:lang w:eastAsia="de-DE" w:bidi="he-IL"/>
        </w:rPr>
        <w:t xml:space="preserve"> </w:t>
      </w:r>
      <w:r w:rsidR="00415006" w:rsidRPr="003C5EB5">
        <w:rPr>
          <w:rFonts w:eastAsia="Calibri" w:cs="Arial"/>
          <w:szCs w:val="22"/>
          <w:lang w:eastAsia="de-DE" w:bidi="he-IL"/>
        </w:rPr>
        <w:t>Gemeinde</w:t>
      </w:r>
      <w:r>
        <w:rPr>
          <w:rFonts w:eastAsia="Calibri" w:cs="Arial"/>
          <w:szCs w:val="22"/>
          <w:lang w:eastAsia="de-DE" w:bidi="he-IL"/>
        </w:rPr>
        <w:t xml:space="preserve"> </w:t>
      </w:r>
      <w:r w:rsidR="00415006" w:rsidRPr="003C5EB5">
        <w:rPr>
          <w:rFonts w:eastAsia="Calibri" w:cs="Arial"/>
          <w:szCs w:val="22"/>
          <w:lang w:eastAsia="de-DE" w:bidi="he-IL"/>
        </w:rPr>
        <w:t>dir</w:t>
      </w:r>
      <w:r>
        <w:rPr>
          <w:rFonts w:eastAsia="Calibri" w:cs="Arial"/>
          <w:szCs w:val="22"/>
          <w:lang w:eastAsia="de-DE" w:bidi="he-IL"/>
        </w:rPr>
        <w:t xml:space="preserve"> </w:t>
      </w:r>
      <w:r w:rsidR="00415006" w:rsidRPr="003C5EB5">
        <w:rPr>
          <w:rFonts w:eastAsia="Calibri" w:cs="Arial"/>
          <w:szCs w:val="22"/>
          <w:lang w:eastAsia="de-DE" w:bidi="he-IL"/>
        </w:rPr>
        <w:t>lobsingen.“</w:t>
      </w:r>
    </w:p>
    <w:p w:rsidR="00415006" w:rsidRPr="003C5EB5" w:rsidRDefault="00735C61" w:rsidP="00415006">
      <w:pPr>
        <w:rPr>
          <w:rFonts w:eastAsia="Calibri" w:cs="Arial"/>
          <w:szCs w:val="22"/>
          <w:lang w:eastAsia="de-DE" w:bidi="he-IL"/>
        </w:rPr>
      </w:pPr>
      <w:r>
        <w:rPr>
          <w:rFonts w:cs="Arial"/>
          <w:szCs w:val="22"/>
        </w:rPr>
        <w:t xml:space="preserve">    Johannes </w:t>
      </w:r>
      <w:r w:rsidR="00415006" w:rsidRPr="003C5EB5">
        <w:rPr>
          <w:rFonts w:cs="Arial"/>
          <w:szCs w:val="22"/>
        </w:rPr>
        <w:t>20</w:t>
      </w:r>
      <w:r>
        <w:rPr>
          <w:rFonts w:cs="Arial"/>
          <w:szCs w:val="22"/>
        </w:rPr>
        <w:t>, 1</w:t>
      </w:r>
      <w:r w:rsidR="00415006" w:rsidRPr="003C5EB5">
        <w:rPr>
          <w:rFonts w:cs="Arial"/>
          <w:szCs w:val="22"/>
        </w:rPr>
        <w:t>7: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</w:t>
      </w:r>
      <w:r w:rsidR="00415006" w:rsidRPr="003C5EB5">
        <w:rPr>
          <w:rFonts w:eastAsia="Calibri" w:cs="Arial"/>
          <w:szCs w:val="22"/>
          <w:lang w:eastAsia="de-DE" w:bidi="he-IL"/>
        </w:rPr>
        <w:t>Gehe</w:t>
      </w:r>
      <w:r>
        <w:rPr>
          <w:rFonts w:eastAsia="Calibri" w:cs="Arial"/>
          <w:szCs w:val="22"/>
          <w:lang w:eastAsia="de-DE" w:bidi="he-IL"/>
        </w:rPr>
        <w:t xml:space="preserve"> </w:t>
      </w:r>
      <w:r w:rsidR="00415006" w:rsidRPr="003C5EB5">
        <w:rPr>
          <w:rFonts w:eastAsia="Calibri" w:cs="Arial"/>
          <w:szCs w:val="22"/>
          <w:lang w:eastAsia="de-DE" w:bidi="he-IL"/>
        </w:rPr>
        <w:t>aber</w:t>
      </w:r>
      <w:r>
        <w:rPr>
          <w:rFonts w:eastAsia="Calibri" w:cs="Arial"/>
          <w:szCs w:val="22"/>
          <w:lang w:eastAsia="de-DE" w:bidi="he-IL"/>
        </w:rPr>
        <w:t xml:space="preserve"> </w:t>
      </w:r>
      <w:r w:rsidR="00415006" w:rsidRPr="003C5EB5">
        <w:rPr>
          <w:rFonts w:eastAsia="Calibri" w:cs="Arial"/>
          <w:szCs w:val="22"/>
          <w:lang w:eastAsia="de-DE" w:bidi="he-IL"/>
        </w:rPr>
        <w:t>hin</w:t>
      </w:r>
      <w:r>
        <w:rPr>
          <w:rFonts w:eastAsia="Calibri" w:cs="Arial"/>
          <w:szCs w:val="22"/>
          <w:lang w:eastAsia="de-DE" w:bidi="he-IL"/>
        </w:rPr>
        <w:t xml:space="preserve"> </w:t>
      </w:r>
      <w:r w:rsidR="00415006" w:rsidRPr="003C5EB5">
        <w:rPr>
          <w:rFonts w:eastAsia="Calibri" w:cs="Arial"/>
          <w:szCs w:val="22"/>
          <w:lang w:eastAsia="de-DE" w:bidi="he-IL"/>
        </w:rPr>
        <w:t>zu</w:t>
      </w:r>
      <w:r>
        <w:rPr>
          <w:rFonts w:eastAsia="Calibri" w:cs="Arial"/>
          <w:szCs w:val="22"/>
          <w:lang w:eastAsia="de-DE" w:bidi="he-IL"/>
        </w:rPr>
        <w:t xml:space="preserve"> </w:t>
      </w:r>
      <w:r w:rsidR="00415006" w:rsidRPr="003C5EB5">
        <w:rPr>
          <w:rFonts w:eastAsia="Calibri" w:cs="Arial"/>
          <w:szCs w:val="22"/>
          <w:lang w:eastAsia="de-DE" w:bidi="he-IL"/>
        </w:rPr>
        <w:t>meinen</w:t>
      </w:r>
      <w:r>
        <w:rPr>
          <w:rFonts w:eastAsia="Calibri" w:cs="Arial"/>
          <w:szCs w:val="22"/>
          <w:lang w:eastAsia="de-DE" w:bidi="he-IL"/>
        </w:rPr>
        <w:t xml:space="preserve"> </w:t>
      </w:r>
      <w:r w:rsidR="00415006" w:rsidRPr="003C5EB5">
        <w:rPr>
          <w:rFonts w:eastAsia="Calibri" w:cs="Arial"/>
          <w:szCs w:val="22"/>
          <w:lang w:eastAsia="de-DE" w:bidi="he-IL"/>
        </w:rPr>
        <w:t>Brüdern</w:t>
      </w:r>
      <w:r>
        <w:rPr>
          <w:rFonts w:eastAsia="Calibri" w:cs="Arial"/>
          <w:szCs w:val="22"/>
          <w:lang w:eastAsia="de-DE" w:bidi="he-IL"/>
        </w:rPr>
        <w:t xml:space="preserve"> </w:t>
      </w:r>
      <w:r w:rsidR="00415006" w:rsidRPr="003C5EB5">
        <w:rPr>
          <w:rFonts w:eastAsia="Calibri" w:cs="Arial"/>
          <w:szCs w:val="22"/>
          <w:lang w:eastAsia="de-DE" w:bidi="he-IL"/>
        </w:rPr>
        <w:t>und</w:t>
      </w:r>
      <w:r>
        <w:rPr>
          <w:rFonts w:eastAsia="Calibri" w:cs="Arial"/>
          <w:szCs w:val="22"/>
          <w:lang w:eastAsia="de-DE" w:bidi="he-IL"/>
        </w:rPr>
        <w:t xml:space="preserve"> </w:t>
      </w:r>
      <w:r w:rsidR="00415006" w:rsidRPr="003C5EB5">
        <w:rPr>
          <w:rFonts w:eastAsia="Calibri" w:cs="Arial"/>
          <w:szCs w:val="22"/>
          <w:lang w:eastAsia="de-DE" w:bidi="he-IL"/>
        </w:rPr>
        <w:t>sage</w:t>
      </w:r>
      <w:r>
        <w:rPr>
          <w:rFonts w:eastAsia="Calibri" w:cs="Arial"/>
          <w:szCs w:val="22"/>
          <w:lang w:eastAsia="de-DE" w:bidi="he-IL"/>
        </w:rPr>
        <w:t xml:space="preserve"> </w:t>
      </w:r>
      <w:r w:rsidR="00415006" w:rsidRPr="003C5EB5">
        <w:rPr>
          <w:rFonts w:eastAsia="Calibri" w:cs="Arial"/>
          <w:szCs w:val="22"/>
          <w:lang w:eastAsia="de-DE" w:bidi="he-IL"/>
        </w:rPr>
        <w:t>ihnen:</w:t>
      </w:r>
      <w:r>
        <w:rPr>
          <w:rFonts w:eastAsia="Calibri" w:cs="Arial"/>
          <w:szCs w:val="22"/>
          <w:lang w:eastAsia="de-DE" w:bidi="he-IL"/>
        </w:rPr>
        <w:t xml:space="preserve"> </w:t>
      </w:r>
      <w:r w:rsidR="00415006" w:rsidRPr="003C5EB5">
        <w:rPr>
          <w:rFonts w:eastAsia="Calibri" w:cs="Arial"/>
          <w:szCs w:val="22"/>
          <w:lang w:eastAsia="de-DE" w:bidi="he-IL"/>
        </w:rPr>
        <w:t>Ich</w:t>
      </w:r>
      <w:r>
        <w:rPr>
          <w:rFonts w:eastAsia="Calibri" w:cs="Arial"/>
          <w:szCs w:val="22"/>
          <w:lang w:eastAsia="de-DE" w:bidi="he-IL"/>
        </w:rPr>
        <w:t xml:space="preserve"> </w:t>
      </w:r>
      <w:r w:rsidR="00415006" w:rsidRPr="003C5EB5">
        <w:rPr>
          <w:rFonts w:eastAsia="Calibri" w:cs="Arial"/>
          <w:szCs w:val="22"/>
          <w:lang w:eastAsia="de-DE" w:bidi="he-IL"/>
        </w:rPr>
        <w:t>steige</w:t>
      </w:r>
      <w:r>
        <w:rPr>
          <w:rFonts w:eastAsia="Calibri" w:cs="Arial"/>
          <w:szCs w:val="22"/>
          <w:lang w:eastAsia="de-DE" w:bidi="he-IL"/>
        </w:rPr>
        <w:t xml:space="preserve"> </w:t>
      </w:r>
      <w:r w:rsidR="00415006" w:rsidRPr="003C5EB5">
        <w:rPr>
          <w:rFonts w:eastAsia="Calibri" w:cs="Arial"/>
          <w:szCs w:val="22"/>
          <w:lang w:eastAsia="de-DE" w:bidi="he-IL"/>
        </w:rPr>
        <w:t>auf</w:t>
      </w:r>
      <w:r>
        <w:rPr>
          <w:rFonts w:eastAsia="Calibri" w:cs="Arial"/>
          <w:szCs w:val="22"/>
          <w:lang w:eastAsia="de-DE" w:bidi="he-IL"/>
        </w:rPr>
        <w:t xml:space="preserve"> </w:t>
      </w:r>
      <w:r w:rsidR="00415006" w:rsidRPr="003C5EB5">
        <w:rPr>
          <w:rFonts w:eastAsia="Calibri" w:cs="Arial"/>
          <w:szCs w:val="22"/>
          <w:lang w:eastAsia="de-DE" w:bidi="he-IL"/>
        </w:rPr>
        <w:t>zu</w:t>
      </w:r>
      <w:r>
        <w:rPr>
          <w:rFonts w:eastAsia="Calibri" w:cs="Arial"/>
          <w:szCs w:val="22"/>
          <w:lang w:eastAsia="de-DE" w:bidi="he-IL"/>
        </w:rPr>
        <w:t xml:space="preserve"> </w:t>
      </w:r>
      <w:r w:rsidR="00415006" w:rsidRPr="003C5EB5">
        <w:rPr>
          <w:rFonts w:eastAsia="Calibri" w:cs="Arial"/>
          <w:szCs w:val="22"/>
          <w:lang w:eastAsia="de-DE" w:bidi="he-IL"/>
        </w:rPr>
        <w:t>meinem</w:t>
      </w:r>
      <w:r>
        <w:rPr>
          <w:rFonts w:eastAsia="Calibri" w:cs="Arial"/>
          <w:szCs w:val="22"/>
          <w:lang w:eastAsia="de-DE" w:bidi="he-IL"/>
        </w:rPr>
        <w:t xml:space="preserve"> </w:t>
      </w:r>
      <w:r w:rsidR="00415006" w:rsidRPr="003C5EB5">
        <w:rPr>
          <w:rFonts w:eastAsia="Calibri" w:cs="Arial"/>
          <w:szCs w:val="22"/>
          <w:lang w:eastAsia="de-DE" w:bidi="he-IL"/>
        </w:rPr>
        <w:t>Vater</w:t>
      </w:r>
      <w:r>
        <w:rPr>
          <w:rFonts w:eastAsia="Calibri" w:cs="Arial"/>
          <w:szCs w:val="22"/>
          <w:lang w:eastAsia="de-DE" w:bidi="he-IL"/>
        </w:rPr>
        <w:t xml:space="preserve"> </w:t>
      </w:r>
      <w:r w:rsidR="00415006" w:rsidRPr="003C5EB5">
        <w:rPr>
          <w:rFonts w:eastAsia="Calibri" w:cs="Arial"/>
          <w:szCs w:val="22"/>
          <w:lang w:eastAsia="de-DE" w:bidi="he-IL"/>
        </w:rPr>
        <w:t>und</w:t>
      </w:r>
      <w:r>
        <w:rPr>
          <w:rFonts w:eastAsia="Calibri" w:cs="Arial"/>
          <w:szCs w:val="22"/>
          <w:lang w:eastAsia="de-DE" w:bidi="he-IL"/>
        </w:rPr>
        <w:t xml:space="preserve"> </w:t>
      </w:r>
      <w:r w:rsidR="00415006" w:rsidRPr="003C5EB5">
        <w:rPr>
          <w:rFonts w:eastAsia="Calibri" w:cs="Arial"/>
          <w:szCs w:val="22"/>
          <w:lang w:eastAsia="de-DE" w:bidi="he-IL"/>
        </w:rPr>
        <w:t>eurem</w:t>
      </w:r>
      <w:r>
        <w:rPr>
          <w:rFonts w:eastAsia="Calibri" w:cs="Arial"/>
          <w:szCs w:val="22"/>
          <w:lang w:eastAsia="de-DE" w:bidi="he-IL"/>
        </w:rPr>
        <w:t xml:space="preserve"> </w:t>
      </w:r>
      <w:r w:rsidR="00415006" w:rsidRPr="003C5EB5">
        <w:rPr>
          <w:rFonts w:eastAsia="Calibri" w:cs="Arial"/>
          <w:szCs w:val="22"/>
          <w:lang w:eastAsia="de-DE" w:bidi="he-IL"/>
        </w:rPr>
        <w:t>Vater</w:t>
      </w:r>
      <w:r>
        <w:rPr>
          <w:rFonts w:eastAsia="Calibri" w:cs="Arial"/>
          <w:szCs w:val="22"/>
          <w:lang w:eastAsia="de-DE" w:bidi="he-IL"/>
        </w:rPr>
        <w:t xml:space="preserve"> </w:t>
      </w:r>
      <w:r w:rsidR="00415006" w:rsidRPr="003C5EB5">
        <w:rPr>
          <w:rFonts w:eastAsia="Calibri" w:cs="Arial"/>
          <w:szCs w:val="22"/>
          <w:lang w:eastAsia="de-DE" w:bidi="he-IL"/>
        </w:rPr>
        <w:t>und</w:t>
      </w:r>
      <w:r>
        <w:rPr>
          <w:rFonts w:eastAsia="Calibri" w:cs="Arial"/>
          <w:szCs w:val="22"/>
          <w:lang w:eastAsia="de-DE" w:bidi="he-IL"/>
        </w:rPr>
        <w:t xml:space="preserve"> </w:t>
      </w:r>
      <w:r w:rsidR="00415006" w:rsidRPr="003C5EB5">
        <w:rPr>
          <w:rFonts w:eastAsia="Calibri" w:cs="Arial"/>
          <w:szCs w:val="22"/>
          <w:lang w:eastAsia="de-DE" w:bidi="he-IL"/>
        </w:rPr>
        <w:t>[zu]</w:t>
      </w:r>
      <w:r>
        <w:rPr>
          <w:rFonts w:eastAsia="Calibri" w:cs="Arial"/>
          <w:szCs w:val="22"/>
          <w:lang w:eastAsia="de-DE" w:bidi="he-IL"/>
        </w:rPr>
        <w:t xml:space="preserve"> </w:t>
      </w:r>
      <w:r w:rsidR="00415006" w:rsidRPr="003C5EB5">
        <w:rPr>
          <w:rFonts w:eastAsia="Calibri" w:cs="Arial"/>
          <w:szCs w:val="22"/>
          <w:lang w:eastAsia="de-DE" w:bidi="he-IL"/>
        </w:rPr>
        <w:t>meinem</w:t>
      </w:r>
      <w:r>
        <w:rPr>
          <w:rFonts w:eastAsia="Calibri" w:cs="Arial"/>
          <w:szCs w:val="22"/>
          <w:lang w:eastAsia="de-DE" w:bidi="he-IL"/>
        </w:rPr>
        <w:t xml:space="preserve"> </w:t>
      </w:r>
      <w:r w:rsidR="00415006" w:rsidRPr="003C5EB5">
        <w:rPr>
          <w:rFonts w:eastAsia="Calibri" w:cs="Arial"/>
          <w:szCs w:val="22"/>
          <w:lang w:eastAsia="de-DE" w:bidi="he-IL"/>
        </w:rPr>
        <w:t>Gott</w:t>
      </w:r>
      <w:r>
        <w:rPr>
          <w:rFonts w:eastAsia="Calibri" w:cs="Arial"/>
          <w:szCs w:val="22"/>
          <w:lang w:eastAsia="de-DE" w:bidi="he-IL"/>
        </w:rPr>
        <w:t xml:space="preserve"> </w:t>
      </w:r>
      <w:r w:rsidR="00415006" w:rsidRPr="003C5EB5">
        <w:rPr>
          <w:rFonts w:eastAsia="Calibri" w:cs="Arial"/>
          <w:szCs w:val="22"/>
          <w:lang w:eastAsia="de-DE" w:bidi="he-IL"/>
        </w:rPr>
        <w:t>und</w:t>
      </w:r>
      <w:r>
        <w:rPr>
          <w:rFonts w:eastAsia="Calibri" w:cs="Arial"/>
          <w:szCs w:val="22"/>
          <w:lang w:eastAsia="de-DE" w:bidi="he-IL"/>
        </w:rPr>
        <w:t xml:space="preserve"> </w:t>
      </w:r>
      <w:r w:rsidR="00415006" w:rsidRPr="003C5EB5">
        <w:rPr>
          <w:rFonts w:eastAsia="Calibri" w:cs="Arial"/>
          <w:szCs w:val="22"/>
          <w:lang w:eastAsia="de-DE" w:bidi="he-IL"/>
        </w:rPr>
        <w:t>eurem</w:t>
      </w:r>
      <w:r>
        <w:rPr>
          <w:rFonts w:eastAsia="Calibri" w:cs="Arial"/>
          <w:szCs w:val="22"/>
          <w:lang w:eastAsia="de-DE" w:bidi="he-IL"/>
        </w:rPr>
        <w:t xml:space="preserve"> </w:t>
      </w:r>
      <w:r w:rsidR="00415006" w:rsidRPr="003C5EB5">
        <w:rPr>
          <w:rFonts w:eastAsia="Calibri" w:cs="Arial"/>
          <w:szCs w:val="22"/>
          <w:lang w:eastAsia="de-DE" w:bidi="he-IL"/>
        </w:rPr>
        <w:t>Gott.“</w:t>
      </w:r>
    </w:p>
    <w:p w:rsidR="00415006" w:rsidRPr="003C5EB5" w:rsidRDefault="00415006" w:rsidP="00415006">
      <w:pPr>
        <w:rPr>
          <w:rFonts w:cs="Arial"/>
          <w:szCs w:val="22"/>
        </w:rPr>
      </w:pPr>
    </w:p>
    <w:p w:rsidR="00415006" w:rsidRPr="003C5EB5" w:rsidRDefault="00735C61" w:rsidP="00415006">
      <w:pPr>
        <w:pStyle w:val="berschrift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</w:t>
      </w:r>
      <w:r w:rsidR="00415006" w:rsidRPr="003C5EB5">
        <w:rPr>
          <w:rFonts w:cs="Arial"/>
          <w:sz w:val="22"/>
          <w:szCs w:val="22"/>
        </w:rPr>
        <w:t>C:.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Die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Bestimmten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werden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gerufen.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V.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30</w:t>
      </w:r>
    </w:p>
    <w:p w:rsidR="00415006" w:rsidRPr="003C5EB5" w:rsidRDefault="00415006" w:rsidP="00415006">
      <w:pPr>
        <w:rPr>
          <w:rFonts w:cs="Arial"/>
          <w:szCs w:val="22"/>
        </w:rPr>
      </w:pP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„Aber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welche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Voraus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bestimmte,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diese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rief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auch“: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Diese,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denen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wusste,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bekehren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würden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daher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„kannte“,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diese,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vorausbestimmte,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bekehrten,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seine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Söhne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Ebenbild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Christi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gleichgestaltet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werden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sollten,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diese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rief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auch: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nämlich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i/>
          <w:szCs w:val="22"/>
        </w:rPr>
        <w:t>uns</w:t>
      </w:r>
      <w:r w:rsidR="00415006" w:rsidRPr="003C5EB5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sagt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Paulus.</w:t>
      </w:r>
      <w:r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anderen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rief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auch,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kamen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dafür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verantwortlich.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rief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alle.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Einladung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erging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ergeht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jedermann.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hier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Thema.</w:t>
      </w:r>
      <w:r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Hier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herrliche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Heil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derer,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lieben,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Thema.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Paulus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gerade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dabei,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fünf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Schritte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aufzuzeigen,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Seinen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herrlichen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Heil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bringt.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will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aufzeigen,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warum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für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Liebenden,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1</w:t>
      </w:r>
      <w:r>
        <w:rPr>
          <w:rFonts w:cs="Arial"/>
          <w:szCs w:val="22"/>
        </w:rPr>
        <w:t xml:space="preserve">, 6 </w:t>
      </w:r>
      <w:r w:rsidR="00415006" w:rsidRPr="003C5EB5">
        <w:rPr>
          <w:rFonts w:cs="Arial"/>
          <w:szCs w:val="22"/>
        </w:rPr>
        <w:t>„Gerufene“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besonderen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Sinne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heißen,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alles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Guten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zusammenwirkt.</w:t>
      </w:r>
      <w:r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Zwei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Rückschlüsse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also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ausgeschlossen.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Rückschluss,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deshalb,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weil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alle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rief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(im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allgemeinen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Sinne),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alle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rechtfertigte,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zulässig,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denn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viele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wollen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Ruf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Folge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leisten.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(Vgl.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10</w:t>
      </w:r>
      <w:r>
        <w:rPr>
          <w:rFonts w:cs="Arial"/>
          <w:szCs w:val="22"/>
        </w:rPr>
        <w:t>, 1</w:t>
      </w:r>
      <w:r w:rsidR="00415006" w:rsidRPr="003C5EB5">
        <w:rPr>
          <w:rFonts w:cs="Arial"/>
          <w:szCs w:val="22"/>
        </w:rPr>
        <w:t>8.)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andere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Rückschluss,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dass,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weil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alle,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rief,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rechtfertigte,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deshalb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Ruf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„unwiderstehlicher“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Ruf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gemeint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müsse,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ebenso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unzulässig;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denn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Schrift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belehrt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Ruf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Wesen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derselbe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heilige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Schrift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macht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Unterschied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zwischen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Ruf,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erreicht,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schlussendlich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bekehren,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Ruf,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anderen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erreicht,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wirkungslos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bleibt;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denn,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Menschen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glauben,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liegt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Natur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Rufes,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sondern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Herr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selber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sagt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Verstocktheit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ihres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Herzens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oder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ihrer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Liebe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oder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mangelnden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Wertschätzung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seines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„Festmahls“.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(Vgl.</w:t>
      </w:r>
      <w:r>
        <w:rPr>
          <w:rFonts w:cs="Arial"/>
          <w:szCs w:val="22"/>
        </w:rPr>
        <w:t xml:space="preserve"> Lukas </w:t>
      </w:r>
      <w:r w:rsidR="00415006" w:rsidRPr="003C5EB5">
        <w:rPr>
          <w:rFonts w:cs="Arial"/>
          <w:szCs w:val="22"/>
        </w:rPr>
        <w:t>14</w:t>
      </w:r>
      <w:r>
        <w:rPr>
          <w:rFonts w:cs="Arial"/>
          <w:szCs w:val="22"/>
        </w:rPr>
        <w:t>, 1</w:t>
      </w:r>
      <w:r w:rsidR="00415006" w:rsidRPr="003C5EB5">
        <w:rPr>
          <w:rFonts w:cs="Arial"/>
          <w:szCs w:val="22"/>
        </w:rPr>
        <w:t>7-23.)</w:t>
      </w:r>
      <w:r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28-30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nur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lieben,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Blickfeld;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ihr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herrliches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Heil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ihre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sichere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Hoffnung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herausgestellt.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Paulus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gleichsam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zurück.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sagt: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Ihr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íhr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aufgrund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Glaubens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liebt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ihr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habt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Christus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herrliches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Heil.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solche,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ihr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liebt,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werdet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ihr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gute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Ziel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erreichen,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denn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kannte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euch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i/>
          <w:szCs w:val="22"/>
        </w:rPr>
        <w:t>bereits</w:t>
      </w:r>
      <w:r>
        <w:rPr>
          <w:rFonts w:cs="Arial"/>
          <w:i/>
          <w:szCs w:val="22"/>
        </w:rPr>
        <w:t xml:space="preserve"> </w:t>
      </w:r>
      <w:r w:rsidR="00415006" w:rsidRPr="003C5EB5">
        <w:rPr>
          <w:rFonts w:cs="Arial"/>
          <w:i/>
          <w:szCs w:val="22"/>
        </w:rPr>
        <w:t>im</w:t>
      </w:r>
      <w:r>
        <w:rPr>
          <w:rFonts w:cs="Arial"/>
          <w:i/>
          <w:szCs w:val="22"/>
        </w:rPr>
        <w:t xml:space="preserve"> </w:t>
      </w:r>
      <w:r w:rsidR="00415006" w:rsidRPr="003C5EB5">
        <w:rPr>
          <w:rFonts w:cs="Arial"/>
          <w:i/>
          <w:szCs w:val="22"/>
        </w:rPr>
        <w:t>Voraus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bestimmte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euch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i/>
          <w:szCs w:val="22"/>
        </w:rPr>
        <w:t>bereits</w:t>
      </w:r>
      <w:r>
        <w:rPr>
          <w:rFonts w:cs="Arial"/>
          <w:i/>
          <w:szCs w:val="22"/>
        </w:rPr>
        <w:t xml:space="preserve"> </w:t>
      </w:r>
      <w:r w:rsidR="00415006" w:rsidRPr="003C5EB5">
        <w:rPr>
          <w:rFonts w:cs="Arial"/>
          <w:i/>
          <w:szCs w:val="22"/>
        </w:rPr>
        <w:t>im</w:t>
      </w:r>
      <w:r>
        <w:rPr>
          <w:rFonts w:cs="Arial"/>
          <w:i/>
          <w:szCs w:val="22"/>
        </w:rPr>
        <w:t xml:space="preserve"> </w:t>
      </w:r>
      <w:r w:rsidR="00415006" w:rsidRPr="003C5EB5">
        <w:rPr>
          <w:rFonts w:cs="Arial"/>
          <w:i/>
          <w:szCs w:val="22"/>
        </w:rPr>
        <w:t>Voraus</w:t>
      </w:r>
      <w:r w:rsidR="00415006" w:rsidRPr="003C5EB5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Sohn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gleichgestaltet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sein.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diesem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Heil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rief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euch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(und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zwar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genau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damals,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allgemeine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Ruf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Evangeliums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hinausging),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welchem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Ruf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ihr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nun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Folge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geleistet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habt.</w:t>
      </w:r>
      <w:r>
        <w:rPr>
          <w:rFonts w:cs="Arial"/>
          <w:szCs w:val="22"/>
        </w:rPr>
        <w:t xml:space="preserve"> </w:t>
      </w:r>
    </w:p>
    <w:p w:rsidR="00415006" w:rsidRPr="003C5EB5" w:rsidRDefault="00415006" w:rsidP="00415006">
      <w:pPr>
        <w:rPr>
          <w:rFonts w:cs="Arial"/>
          <w:szCs w:val="22"/>
        </w:rPr>
      </w:pPr>
    </w:p>
    <w:p w:rsidR="00415006" w:rsidRPr="003C5EB5" w:rsidRDefault="00735C61" w:rsidP="00415006">
      <w:pPr>
        <w:pStyle w:val="berschrift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</w:t>
      </w:r>
      <w:r w:rsidR="00415006" w:rsidRPr="003C5EB5">
        <w:rPr>
          <w:rFonts w:cs="Arial"/>
          <w:sz w:val="22"/>
          <w:szCs w:val="22"/>
        </w:rPr>
        <w:t>D:.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Die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Gerufenen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werden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gerechtfertigt.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V.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30M</w:t>
      </w:r>
    </w:p>
    <w:p w:rsidR="00415006" w:rsidRPr="003C5EB5" w:rsidRDefault="00415006" w:rsidP="00415006">
      <w:pPr>
        <w:rPr>
          <w:rFonts w:cs="Arial"/>
          <w:szCs w:val="22"/>
        </w:rPr>
      </w:pP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welche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rief,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diese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rechtfertigte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auch“: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rief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nämlich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nun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solche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sind,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lieben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(denn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hier),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nämlich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i/>
          <w:szCs w:val="22"/>
        </w:rPr>
        <w:t>uns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diese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rechtfertigte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er.</w:t>
      </w:r>
      <w:r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rechtfertigte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uns?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Aufgrund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Glaubens.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waren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diejenigen,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durch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Glauben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Ruf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freiem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Willensentschluss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Folge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leisteten,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sagt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Paulus.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Bedingung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Rechtfertigung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persönliche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Glaube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(d.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Vertrauen)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einzelnen.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Dieser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Glaube,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dieses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Vertrauen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entsteht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durch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Sic</w:t>
      </w:r>
      <w:r w:rsidR="00415006" w:rsidRPr="003C5EB5">
        <w:rPr>
          <w:rFonts w:cs="Arial"/>
          <w:szCs w:val="22"/>
          <w:u w:color="7030A0"/>
        </w:rPr>
        <w:t>h</w:t>
      </w:r>
      <w:r w:rsidR="00415006" w:rsidRPr="003C5EB5">
        <w:rPr>
          <w:rFonts w:cs="Arial"/>
          <w:szCs w:val="22"/>
        </w:rPr>
        <w:t>Befassen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dieser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wunderbaren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vertrauenswürdigen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Person,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Jesus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Christus.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Mensch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seine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eigenen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Leitungen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verlässt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anstatt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Christus,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kann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gerechtfertigt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werden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(</w:t>
      </w:r>
      <w:r>
        <w:rPr>
          <w:rFonts w:cs="Arial"/>
          <w:szCs w:val="22"/>
        </w:rPr>
        <w:t xml:space="preserve">Markus </w:t>
      </w:r>
      <w:r w:rsidR="00415006" w:rsidRPr="003C5EB5">
        <w:rPr>
          <w:rFonts w:cs="Arial"/>
          <w:szCs w:val="22"/>
        </w:rPr>
        <w:t>16</w:t>
      </w:r>
      <w:r>
        <w:rPr>
          <w:rFonts w:cs="Arial"/>
          <w:szCs w:val="22"/>
        </w:rPr>
        <w:t>, 1</w:t>
      </w:r>
      <w:r w:rsidR="00415006" w:rsidRPr="003C5EB5">
        <w:rPr>
          <w:rFonts w:cs="Arial"/>
          <w:szCs w:val="22"/>
        </w:rPr>
        <w:t>6;</w:t>
      </w:r>
      <w:r>
        <w:rPr>
          <w:rFonts w:cs="Arial"/>
          <w:szCs w:val="22"/>
        </w:rPr>
        <w:t xml:space="preserve"> Galater </w:t>
      </w:r>
      <w:r w:rsidR="00415006" w:rsidRPr="003C5EB5">
        <w:rPr>
          <w:rFonts w:cs="Arial"/>
          <w:szCs w:val="22"/>
        </w:rPr>
        <w:t>2</w:t>
      </w:r>
      <w:r>
        <w:rPr>
          <w:rFonts w:cs="Arial"/>
          <w:szCs w:val="22"/>
        </w:rPr>
        <w:t>, 1</w:t>
      </w:r>
      <w:r w:rsidR="00415006" w:rsidRPr="003C5EB5">
        <w:rPr>
          <w:rFonts w:cs="Arial"/>
          <w:szCs w:val="22"/>
        </w:rPr>
        <w:t>6).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Davon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hatte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Apostel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bereits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3</w:t>
      </w:r>
      <w:r>
        <w:rPr>
          <w:rFonts w:cs="Arial"/>
          <w:szCs w:val="22"/>
        </w:rPr>
        <w:t>, 2</w:t>
      </w:r>
      <w:r w:rsidR="00415006" w:rsidRPr="003C5EB5">
        <w:rPr>
          <w:rFonts w:cs="Arial"/>
          <w:szCs w:val="22"/>
        </w:rPr>
        <w:t>2.26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gesprochen.</w:t>
      </w:r>
      <w:r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Hier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schreibt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Paulus,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diejenigen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rechtfertigte,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rief“.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Man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könnte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fragen: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alle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rief,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hat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demnach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alle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gerechtfertigt?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Nein.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Paulus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hat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seit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3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seine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Theologie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geändert.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nur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rechtfertigt,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seinem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Ruf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folgen,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muss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hier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gesagt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werden;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denn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Thema.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Apostel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herrliche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Heil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derer,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lieben,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i/>
          <w:szCs w:val="22"/>
        </w:rPr>
        <w:t>uns</w:t>
      </w:r>
      <w:r w:rsidR="00415006" w:rsidRPr="003C5EB5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i/>
          <w:szCs w:val="22"/>
        </w:rPr>
        <w:t>uns</w:t>
      </w:r>
      <w:r>
        <w:rPr>
          <w:rFonts w:cs="Arial"/>
          <w:i/>
          <w:szCs w:val="22"/>
        </w:rPr>
        <w:t xml:space="preserve"> </w:t>
      </w:r>
      <w:r w:rsidR="00415006" w:rsidRPr="003C5EB5">
        <w:rPr>
          <w:rFonts w:cs="Arial"/>
          <w:szCs w:val="22"/>
        </w:rPr>
        <w:t>(nebst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vielen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anderen)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war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Ruf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ergangen,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Ruf,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dann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durch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Glauben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Folge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leisteten,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aufgrund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welchen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Glaubens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dann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rechtfertigte.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Ruf,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alle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erging,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folgten,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konnten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gerechtfertigt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werden.</w:t>
      </w:r>
      <w:r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(NB.: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persönliche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Glauben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Befehl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Menschen,</w:t>
      </w:r>
      <w:r>
        <w:rPr>
          <w:rFonts w:cs="Arial"/>
          <w:szCs w:val="22"/>
        </w:rPr>
        <w:t xml:space="preserve"> Markus  </w:t>
      </w:r>
      <w:r w:rsidR="00415006" w:rsidRPr="003C5EB5">
        <w:rPr>
          <w:rFonts w:cs="Arial"/>
          <w:szCs w:val="22"/>
        </w:rPr>
        <w:t>1</w:t>
      </w:r>
      <w:r>
        <w:rPr>
          <w:rFonts w:cs="Arial"/>
          <w:szCs w:val="22"/>
        </w:rPr>
        <w:t>, 1</w:t>
      </w:r>
      <w:r w:rsidR="00415006" w:rsidRPr="003C5EB5">
        <w:rPr>
          <w:rFonts w:cs="Arial"/>
          <w:szCs w:val="22"/>
        </w:rPr>
        <w:t>5.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glaubt,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gescholten.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Vgl.</w:t>
      </w:r>
      <w:r>
        <w:rPr>
          <w:rFonts w:cs="Arial"/>
          <w:szCs w:val="22"/>
        </w:rPr>
        <w:t xml:space="preserve"> Markus  </w:t>
      </w:r>
      <w:r w:rsidR="00415006" w:rsidRPr="003C5EB5">
        <w:rPr>
          <w:rFonts w:cs="Arial"/>
          <w:szCs w:val="22"/>
        </w:rPr>
        <w:t>16</w:t>
      </w:r>
      <w:r>
        <w:rPr>
          <w:rFonts w:cs="Arial"/>
          <w:szCs w:val="22"/>
        </w:rPr>
        <w:t>, 1</w:t>
      </w:r>
      <w:r w:rsidR="00415006" w:rsidRPr="003C5EB5">
        <w:rPr>
          <w:rFonts w:cs="Arial"/>
          <w:szCs w:val="22"/>
        </w:rPr>
        <w:t>4.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glauben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Gehorsam</w:t>
      </w:r>
      <w:r w:rsidR="00415006" w:rsidRPr="003C5EB5">
        <w:rPr>
          <w:rFonts w:cs="Arial"/>
          <w:szCs w:val="22"/>
          <w:u w:color="7030A0"/>
        </w:rPr>
        <w:t>s</w:t>
      </w:r>
      <w:r w:rsidR="00415006" w:rsidRPr="003C5EB5">
        <w:rPr>
          <w:rFonts w:cs="Arial"/>
          <w:szCs w:val="22"/>
        </w:rPr>
        <w:t>akt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Menschen.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Vgl.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Ag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6</w:t>
      </w:r>
      <w:r>
        <w:rPr>
          <w:rFonts w:cs="Arial"/>
          <w:szCs w:val="22"/>
        </w:rPr>
        <w:t>, 7</w:t>
      </w:r>
      <w:r w:rsidR="00415006" w:rsidRPr="003C5EB5">
        <w:rPr>
          <w:rFonts w:cs="Arial"/>
          <w:szCs w:val="22"/>
        </w:rPr>
        <w:t>;</w:t>
      </w:r>
      <w:r>
        <w:rPr>
          <w:rFonts w:cs="Arial"/>
          <w:szCs w:val="22"/>
        </w:rPr>
        <w:t xml:space="preserve"> Römer </w:t>
      </w:r>
      <w:r w:rsidR="00415006" w:rsidRPr="003C5EB5">
        <w:rPr>
          <w:rFonts w:cs="Arial"/>
          <w:szCs w:val="22"/>
        </w:rPr>
        <w:t>2</w:t>
      </w:r>
      <w:r>
        <w:rPr>
          <w:rFonts w:cs="Arial"/>
          <w:szCs w:val="22"/>
        </w:rPr>
        <w:t>, 8</w:t>
      </w:r>
      <w:r w:rsidR="00415006" w:rsidRPr="003C5EB5">
        <w:rPr>
          <w:rFonts w:cs="Arial"/>
          <w:szCs w:val="22"/>
        </w:rPr>
        <w:t>;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10</w:t>
      </w:r>
      <w:r>
        <w:rPr>
          <w:rFonts w:cs="Arial"/>
          <w:szCs w:val="22"/>
        </w:rPr>
        <w:t>, 2</w:t>
      </w:r>
      <w:r w:rsidR="00415006" w:rsidRPr="003C5EB5">
        <w:rPr>
          <w:rFonts w:cs="Arial"/>
          <w:szCs w:val="22"/>
        </w:rPr>
        <w:t>1;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11</w:t>
      </w:r>
      <w:r>
        <w:rPr>
          <w:rFonts w:cs="Arial"/>
          <w:szCs w:val="22"/>
        </w:rPr>
        <w:t>, 3</w:t>
      </w:r>
      <w:r w:rsidR="00415006" w:rsidRPr="003C5EB5">
        <w:rPr>
          <w:rFonts w:cs="Arial"/>
          <w:szCs w:val="22"/>
        </w:rPr>
        <w:t>0-32;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15</w:t>
      </w:r>
      <w:r>
        <w:rPr>
          <w:rFonts w:cs="Arial"/>
          <w:szCs w:val="22"/>
        </w:rPr>
        <w:t>, 1</w:t>
      </w:r>
      <w:r w:rsidR="00415006" w:rsidRPr="003C5EB5">
        <w:rPr>
          <w:rFonts w:cs="Arial"/>
          <w:szCs w:val="22"/>
        </w:rPr>
        <w:t>8.31;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16</w:t>
      </w:r>
      <w:r>
        <w:rPr>
          <w:rFonts w:cs="Arial"/>
          <w:szCs w:val="22"/>
        </w:rPr>
        <w:t>, 2</w:t>
      </w:r>
      <w:r w:rsidR="00415006" w:rsidRPr="003C5EB5">
        <w:rPr>
          <w:rFonts w:cs="Arial"/>
          <w:szCs w:val="22"/>
        </w:rPr>
        <w:t>6;</w:t>
      </w:r>
      <w:r>
        <w:rPr>
          <w:rFonts w:cs="Arial"/>
          <w:szCs w:val="22"/>
        </w:rPr>
        <w:t xml:space="preserve"> Epheser </w:t>
      </w:r>
      <w:r w:rsidR="00415006" w:rsidRPr="003C5EB5">
        <w:rPr>
          <w:rFonts w:cs="Arial"/>
          <w:szCs w:val="22"/>
        </w:rPr>
        <w:t>2</w:t>
      </w:r>
      <w:r>
        <w:rPr>
          <w:rFonts w:cs="Arial"/>
          <w:szCs w:val="22"/>
        </w:rPr>
        <w:t>, 2</w:t>
      </w:r>
      <w:r w:rsidR="00415006" w:rsidRPr="003C5EB5">
        <w:rPr>
          <w:rFonts w:cs="Arial"/>
          <w:szCs w:val="22"/>
        </w:rPr>
        <w:t>;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5</w:t>
      </w:r>
      <w:r>
        <w:rPr>
          <w:rFonts w:cs="Arial"/>
          <w:szCs w:val="22"/>
        </w:rPr>
        <w:t>, 6</w:t>
      </w:r>
      <w:r w:rsidR="00415006" w:rsidRPr="003C5EB5">
        <w:rPr>
          <w:rFonts w:cs="Arial"/>
          <w:szCs w:val="22"/>
        </w:rPr>
        <w:t>;</w:t>
      </w:r>
      <w:r>
        <w:rPr>
          <w:rFonts w:cs="Arial"/>
          <w:szCs w:val="22"/>
        </w:rPr>
        <w:t xml:space="preserve"> Kolosser </w:t>
      </w:r>
      <w:r w:rsidR="00415006" w:rsidRPr="003C5EB5">
        <w:rPr>
          <w:rFonts w:cs="Arial"/>
          <w:szCs w:val="22"/>
        </w:rPr>
        <w:t>3</w:t>
      </w:r>
      <w:r>
        <w:rPr>
          <w:rFonts w:cs="Arial"/>
          <w:szCs w:val="22"/>
        </w:rPr>
        <w:t>, 6</w:t>
      </w:r>
      <w:r w:rsidR="00415006" w:rsidRPr="003C5EB5">
        <w:rPr>
          <w:rFonts w:cs="Arial"/>
          <w:szCs w:val="22"/>
        </w:rPr>
        <w:t>;</w:t>
      </w:r>
      <w:r>
        <w:rPr>
          <w:rFonts w:cs="Arial"/>
          <w:szCs w:val="22"/>
        </w:rPr>
        <w:t xml:space="preserve"> 1. Petrus </w:t>
      </w:r>
      <w:r w:rsidR="00415006" w:rsidRPr="003C5EB5">
        <w:rPr>
          <w:rFonts w:cs="Arial"/>
          <w:szCs w:val="22"/>
        </w:rPr>
        <w:t>1</w:t>
      </w:r>
      <w:r>
        <w:rPr>
          <w:rFonts w:cs="Arial"/>
          <w:szCs w:val="22"/>
        </w:rPr>
        <w:t>, 2</w:t>
      </w:r>
      <w:r w:rsidR="00415006" w:rsidRPr="003C5EB5">
        <w:rPr>
          <w:rFonts w:cs="Arial"/>
          <w:szCs w:val="22"/>
        </w:rPr>
        <w:t>.22;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2</w:t>
      </w:r>
      <w:r>
        <w:rPr>
          <w:rFonts w:cs="Arial"/>
          <w:szCs w:val="22"/>
        </w:rPr>
        <w:t>, 8</w:t>
      </w:r>
      <w:r w:rsidR="00415006" w:rsidRPr="003C5EB5">
        <w:rPr>
          <w:rFonts w:cs="Arial"/>
          <w:szCs w:val="22"/>
        </w:rPr>
        <w:t>;</w:t>
      </w:r>
      <w:r>
        <w:rPr>
          <w:rFonts w:cs="Arial"/>
          <w:szCs w:val="22"/>
        </w:rPr>
        <w:t xml:space="preserve"> Hebräer </w:t>
      </w:r>
      <w:r w:rsidR="00415006" w:rsidRPr="003C5EB5">
        <w:rPr>
          <w:rFonts w:cs="Arial"/>
          <w:szCs w:val="22"/>
        </w:rPr>
        <w:t>3</w:t>
      </w:r>
      <w:r>
        <w:rPr>
          <w:rFonts w:cs="Arial"/>
          <w:szCs w:val="22"/>
        </w:rPr>
        <w:t>, 1</w:t>
      </w:r>
      <w:r w:rsidR="00415006" w:rsidRPr="003C5EB5">
        <w:rPr>
          <w:rFonts w:cs="Arial"/>
          <w:szCs w:val="22"/>
        </w:rPr>
        <w:t>8;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4</w:t>
      </w:r>
      <w:r>
        <w:rPr>
          <w:rFonts w:cs="Arial"/>
          <w:szCs w:val="22"/>
        </w:rPr>
        <w:t>, 1</w:t>
      </w:r>
      <w:r w:rsidR="00415006" w:rsidRPr="003C5EB5">
        <w:rPr>
          <w:rFonts w:cs="Arial"/>
          <w:szCs w:val="22"/>
        </w:rPr>
        <w:t>.11;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11</w:t>
      </w:r>
      <w:r>
        <w:rPr>
          <w:rFonts w:cs="Arial"/>
          <w:szCs w:val="22"/>
        </w:rPr>
        <w:t>, 8</w:t>
      </w:r>
      <w:r w:rsidR="00415006" w:rsidRPr="003C5EB5">
        <w:rPr>
          <w:rFonts w:cs="Arial"/>
          <w:szCs w:val="22"/>
        </w:rPr>
        <w:t>.)</w:t>
      </w:r>
      <w:r>
        <w:rPr>
          <w:rFonts w:cs="Arial"/>
          <w:szCs w:val="22"/>
        </w:rPr>
        <w:t xml:space="preserve"> </w:t>
      </w:r>
    </w:p>
    <w:p w:rsidR="00415006" w:rsidRPr="003C5EB5" w:rsidRDefault="00415006" w:rsidP="00415006">
      <w:pPr>
        <w:rPr>
          <w:rFonts w:cs="Arial"/>
          <w:szCs w:val="22"/>
        </w:rPr>
      </w:pPr>
    </w:p>
    <w:p w:rsidR="00415006" w:rsidRPr="003C5EB5" w:rsidRDefault="00735C61" w:rsidP="00415006">
      <w:pPr>
        <w:pStyle w:val="berschrift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</w:t>
      </w:r>
      <w:r w:rsidR="00415006" w:rsidRPr="003C5EB5">
        <w:rPr>
          <w:rFonts w:cs="Arial"/>
          <w:sz w:val="22"/>
          <w:szCs w:val="22"/>
        </w:rPr>
        <w:t>E:.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Die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Gerechtfertigten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werden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verherrlicht.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V.</w:t>
      </w:r>
      <w:r>
        <w:rPr>
          <w:rFonts w:cs="Arial"/>
          <w:sz w:val="22"/>
          <w:szCs w:val="22"/>
        </w:rPr>
        <w:t xml:space="preserve"> </w:t>
      </w:r>
      <w:r w:rsidR="00415006" w:rsidRPr="003C5EB5">
        <w:rPr>
          <w:rFonts w:cs="Arial"/>
          <w:sz w:val="22"/>
          <w:szCs w:val="22"/>
        </w:rPr>
        <w:t>30E</w:t>
      </w:r>
    </w:p>
    <w:p w:rsidR="00415006" w:rsidRPr="003C5EB5" w:rsidRDefault="00415006" w:rsidP="00415006">
      <w:pPr>
        <w:rPr>
          <w:rFonts w:cs="Arial"/>
          <w:szCs w:val="22"/>
        </w:rPr>
      </w:pP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„Aber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welche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rechtfertigte,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diese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verherrlichte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auch“: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Diese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Aussage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steht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ebenfalls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Vergangenheitsform.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Verherrlichung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hat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also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wenigstens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ihren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Beginn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Wiedergeburt.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Vgl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3</w:t>
      </w:r>
      <w:r>
        <w:rPr>
          <w:rFonts w:cs="Arial"/>
          <w:szCs w:val="22"/>
        </w:rPr>
        <w:t>, 2</w:t>
      </w:r>
      <w:r w:rsidR="00415006" w:rsidRPr="003C5EB5">
        <w:rPr>
          <w:rFonts w:cs="Arial"/>
          <w:szCs w:val="22"/>
        </w:rPr>
        <w:t>3;</w:t>
      </w:r>
      <w:r>
        <w:rPr>
          <w:rFonts w:cs="Arial"/>
          <w:szCs w:val="22"/>
        </w:rPr>
        <w:t xml:space="preserve"> Epheser </w:t>
      </w:r>
      <w:r w:rsidR="00415006" w:rsidRPr="003C5EB5">
        <w:rPr>
          <w:rFonts w:cs="Arial"/>
          <w:szCs w:val="22"/>
        </w:rPr>
        <w:t>4</w:t>
      </w:r>
      <w:r>
        <w:rPr>
          <w:rFonts w:cs="Arial"/>
          <w:szCs w:val="22"/>
        </w:rPr>
        <w:t>, 2</w:t>
      </w:r>
      <w:r w:rsidR="00415006" w:rsidRPr="003C5EB5">
        <w:rPr>
          <w:rFonts w:cs="Arial"/>
          <w:szCs w:val="22"/>
        </w:rPr>
        <w:t>3.24.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Darauf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hin,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i/>
          <w:iCs/>
          <w:szCs w:val="22"/>
        </w:rPr>
        <w:t>alle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Gerufenen/Glaubenden/Gerechtfertigten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verherrlicht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wurden.</w:t>
      </w:r>
    </w:p>
    <w:p w:rsidR="00415006" w:rsidRPr="003C5EB5" w:rsidRDefault="00415006" w:rsidP="00415006">
      <w:pPr>
        <w:rPr>
          <w:rFonts w:cs="Arial"/>
          <w:szCs w:val="22"/>
        </w:rPr>
      </w:pP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b/>
          <w:bCs/>
          <w:szCs w:val="22"/>
        </w:rPr>
        <w:t>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inwiefern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verherrlichte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sie?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Inwiefern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Herrliche?</w:t>
      </w:r>
      <w:r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3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hatte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Paulus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davon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gesprochen,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Menschen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seit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Sündenfall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Herrlichkeit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ermangelten: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„Alle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sündigten,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reichen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Herrlichkeit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heran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[o.: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ermangeln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Herrlichkeit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Gottes].“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haben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ihren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Charakter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betrifft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Ebenbildlichkeit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Gottes,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kommen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heran.</w:t>
      </w:r>
      <w:r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rettet,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werden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Menschen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gleichsam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seinem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Bilde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pacing w:val="34"/>
          <w:szCs w:val="22"/>
        </w:rPr>
        <w:t>gleich</w:t>
      </w:r>
      <w:r w:rsidR="00415006" w:rsidRPr="003C5EB5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so</w:t>
      </w:r>
      <w:r>
        <w:rPr>
          <w:rFonts w:cs="Arial"/>
          <w:spacing w:val="34"/>
          <w:szCs w:val="22"/>
        </w:rPr>
        <w:t xml:space="preserve"> </w:t>
      </w:r>
      <w:r w:rsidR="00415006" w:rsidRPr="003C5EB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Sündenfall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(</w:t>
      </w:r>
      <w:r>
        <w:rPr>
          <w:rFonts w:cs="Arial"/>
          <w:szCs w:val="22"/>
        </w:rPr>
        <w:t xml:space="preserve">1. Mose </w:t>
      </w:r>
      <w:r w:rsidR="00415006" w:rsidRPr="003C5EB5">
        <w:rPr>
          <w:rFonts w:cs="Arial"/>
          <w:szCs w:val="22"/>
        </w:rPr>
        <w:t>1</w:t>
      </w:r>
      <w:r>
        <w:rPr>
          <w:rFonts w:cs="Arial"/>
          <w:szCs w:val="22"/>
        </w:rPr>
        <w:t>, 2</w:t>
      </w:r>
      <w:r w:rsidR="00415006" w:rsidRPr="003C5EB5">
        <w:rPr>
          <w:rFonts w:cs="Arial"/>
          <w:szCs w:val="22"/>
        </w:rPr>
        <w:t>7).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Sünde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vergeben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darf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(und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kann)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wieder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Herrlichkeit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versetzen,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Sündenfall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hatten,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zunächst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Veranlagung.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diese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Verherrlichung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wachstumsfähig;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Liebe,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Glaube,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Heiligkeit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alle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Tugenden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wachstumsfähig.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alles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gibt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über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unsere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Zukunft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Gewissheit.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Hebräer </w:t>
      </w:r>
      <w:r w:rsidR="00415006" w:rsidRPr="003C5EB5">
        <w:rPr>
          <w:rFonts w:cs="Arial"/>
          <w:szCs w:val="22"/>
        </w:rPr>
        <w:t>2</w:t>
      </w:r>
      <w:r>
        <w:rPr>
          <w:rFonts w:cs="Arial"/>
          <w:szCs w:val="22"/>
        </w:rPr>
        <w:t>, 1</w:t>
      </w:r>
      <w:r w:rsidR="00415006" w:rsidRPr="003C5EB5">
        <w:rPr>
          <w:rFonts w:cs="Arial"/>
          <w:szCs w:val="22"/>
        </w:rPr>
        <w:t>0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erinnert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Schreiber,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Christus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Söhne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Herrlichkeit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brachte: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„...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denn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ziemte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ihm,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deswillen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alle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Dinge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durch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alle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Dinge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brachte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ja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viele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Söhne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Herrlichkeit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Urheber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ihres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Heils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durch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Leiden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hindurch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Ziel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bringen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...“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Weitere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Stellen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haben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in:</w:t>
      </w:r>
      <w:r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Johannes </w:t>
      </w:r>
      <w:r w:rsidR="00415006" w:rsidRPr="003C5EB5">
        <w:rPr>
          <w:rFonts w:cs="Arial"/>
          <w:szCs w:val="22"/>
        </w:rPr>
        <w:t>17</w:t>
      </w:r>
      <w:r>
        <w:rPr>
          <w:rFonts w:cs="Arial"/>
          <w:szCs w:val="22"/>
        </w:rPr>
        <w:t>, 2</w:t>
      </w:r>
      <w:r w:rsidR="00415006" w:rsidRPr="003C5EB5">
        <w:rPr>
          <w:rFonts w:cs="Arial"/>
          <w:szCs w:val="22"/>
        </w:rPr>
        <w:t>2: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pacing w:val="20"/>
          <w:szCs w:val="22"/>
        </w:rPr>
        <w:t>ich</w:t>
      </w:r>
      <w:r w:rsidR="00415006" w:rsidRPr="003C5EB5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Herrlichkeit,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mir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gegeben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hast,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habe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ihnen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gegeben,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damit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seien,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so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pacing w:val="20"/>
          <w:szCs w:val="22"/>
        </w:rPr>
        <w:t>wir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sind.“</w:t>
      </w:r>
      <w:r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eastAsia="Calibri" w:cs="Arial"/>
          <w:bCs/>
          <w:szCs w:val="22"/>
          <w:lang w:eastAsia="de-DE" w:bidi="he-IL"/>
        </w:rPr>
        <w:t xml:space="preserve">    Epheser </w:t>
      </w:r>
      <w:r w:rsidR="00415006" w:rsidRPr="003C5EB5">
        <w:rPr>
          <w:rFonts w:eastAsia="Calibri" w:cs="Arial"/>
          <w:bCs/>
          <w:szCs w:val="22"/>
          <w:lang w:eastAsia="de-DE" w:bidi="he-IL"/>
        </w:rPr>
        <w:t>5</w:t>
      </w:r>
      <w:r>
        <w:rPr>
          <w:rFonts w:eastAsia="Calibri" w:cs="Arial"/>
          <w:bCs/>
          <w:szCs w:val="22"/>
          <w:lang w:eastAsia="de-DE" w:bidi="he-IL"/>
        </w:rPr>
        <w:t>, 2</w:t>
      </w:r>
      <w:r w:rsidR="00415006" w:rsidRPr="003C5EB5">
        <w:rPr>
          <w:rFonts w:eastAsia="Calibri" w:cs="Arial"/>
          <w:bCs/>
          <w:szCs w:val="22"/>
          <w:lang w:eastAsia="de-DE" w:bidi="he-IL"/>
        </w:rPr>
        <w:t>7:</w:t>
      </w:r>
      <w:r>
        <w:rPr>
          <w:rFonts w:eastAsia="Calibri" w:cs="Arial"/>
          <w:szCs w:val="22"/>
          <w:lang w:eastAsia="de-DE" w:bidi="he-IL"/>
        </w:rPr>
        <w:t xml:space="preserve"> </w:t>
      </w:r>
      <w:r w:rsidR="00415006" w:rsidRPr="003C5EB5">
        <w:rPr>
          <w:rFonts w:eastAsia="Calibri" w:cs="Arial"/>
          <w:szCs w:val="22"/>
          <w:lang w:eastAsia="de-DE" w:bidi="he-IL"/>
        </w:rPr>
        <w:t>„...</w:t>
      </w:r>
      <w:r>
        <w:rPr>
          <w:rFonts w:eastAsia="Calibri" w:cs="Arial"/>
          <w:szCs w:val="22"/>
          <w:lang w:eastAsia="de-DE" w:bidi="he-IL"/>
        </w:rPr>
        <w:t xml:space="preserve"> </w:t>
      </w:r>
      <w:r w:rsidR="00415006" w:rsidRPr="003C5EB5">
        <w:rPr>
          <w:rFonts w:eastAsia="Calibri" w:cs="Arial"/>
          <w:szCs w:val="22"/>
          <w:lang w:eastAsia="de-DE" w:bidi="he-IL"/>
        </w:rPr>
        <w:t>damit</w:t>
      </w:r>
      <w:r>
        <w:rPr>
          <w:rFonts w:eastAsia="Calibri" w:cs="Arial"/>
          <w:szCs w:val="22"/>
          <w:lang w:eastAsia="de-DE" w:bidi="he-IL"/>
        </w:rPr>
        <w:t xml:space="preserve"> </w:t>
      </w:r>
      <w:r w:rsidR="00415006" w:rsidRPr="003C5EB5">
        <w:rPr>
          <w:rFonts w:eastAsia="Calibri" w:cs="Arial"/>
          <w:szCs w:val="22"/>
          <w:lang w:eastAsia="de-DE" w:bidi="he-IL"/>
        </w:rPr>
        <w:t>er</w:t>
      </w:r>
      <w:r>
        <w:rPr>
          <w:rFonts w:eastAsia="Calibri" w:cs="Arial"/>
          <w:szCs w:val="22"/>
          <w:lang w:eastAsia="de-DE" w:bidi="he-IL"/>
        </w:rPr>
        <w:t xml:space="preserve"> </w:t>
      </w:r>
      <w:r w:rsidR="00415006" w:rsidRPr="003C5EB5">
        <w:rPr>
          <w:rFonts w:eastAsia="Calibri" w:cs="Arial"/>
          <w:szCs w:val="22"/>
          <w:lang w:eastAsia="de-DE" w:bidi="he-IL"/>
        </w:rPr>
        <w:t>sie</w:t>
      </w:r>
      <w:r>
        <w:rPr>
          <w:rFonts w:eastAsia="Calibri" w:cs="Arial"/>
          <w:szCs w:val="22"/>
          <w:lang w:eastAsia="de-DE" w:bidi="he-IL"/>
        </w:rPr>
        <w:t xml:space="preserve"> </w:t>
      </w:r>
      <w:r w:rsidR="00415006" w:rsidRPr="003C5EB5">
        <w:rPr>
          <w:rFonts w:eastAsia="Calibri" w:cs="Arial"/>
          <w:szCs w:val="22"/>
          <w:lang w:eastAsia="de-DE" w:bidi="he-IL"/>
        </w:rPr>
        <w:t>sich</w:t>
      </w:r>
      <w:r>
        <w:rPr>
          <w:rFonts w:eastAsia="Calibri" w:cs="Arial"/>
          <w:szCs w:val="22"/>
          <w:lang w:eastAsia="de-DE" w:bidi="he-IL"/>
        </w:rPr>
        <w:t xml:space="preserve"> </w:t>
      </w:r>
      <w:r w:rsidR="00415006" w:rsidRPr="003C5EB5">
        <w:rPr>
          <w:rFonts w:eastAsia="Calibri" w:cs="Arial"/>
          <w:szCs w:val="22"/>
          <w:lang w:eastAsia="de-DE" w:bidi="he-IL"/>
        </w:rPr>
        <w:t>selbst</w:t>
      </w:r>
      <w:r>
        <w:rPr>
          <w:rFonts w:eastAsia="Calibri" w:cs="Arial"/>
          <w:szCs w:val="22"/>
          <w:lang w:eastAsia="de-DE" w:bidi="he-IL"/>
        </w:rPr>
        <w:t xml:space="preserve"> </w:t>
      </w:r>
      <w:r w:rsidR="00415006" w:rsidRPr="003C5EB5">
        <w:rPr>
          <w:rFonts w:eastAsia="Calibri" w:cs="Arial"/>
          <w:szCs w:val="22"/>
          <w:lang w:eastAsia="de-DE" w:bidi="he-IL"/>
        </w:rPr>
        <w:t>darstelle</w:t>
      </w:r>
      <w:r>
        <w:rPr>
          <w:rFonts w:eastAsia="Calibri" w:cs="Arial"/>
          <w:szCs w:val="22"/>
          <w:lang w:eastAsia="de-DE" w:bidi="he-IL"/>
        </w:rPr>
        <w:t xml:space="preserve"> </w:t>
      </w:r>
      <w:r w:rsidR="00415006" w:rsidRPr="003C5EB5">
        <w:rPr>
          <w:rFonts w:eastAsia="Calibri" w:cs="Arial"/>
          <w:szCs w:val="22"/>
          <w:lang w:eastAsia="de-DE" w:bidi="he-IL"/>
        </w:rPr>
        <w:t>als</w:t>
      </w:r>
      <w:r>
        <w:rPr>
          <w:rFonts w:eastAsia="Calibri" w:cs="Arial"/>
          <w:szCs w:val="22"/>
          <w:lang w:eastAsia="de-DE" w:bidi="he-IL"/>
        </w:rPr>
        <w:t xml:space="preserve"> </w:t>
      </w:r>
      <w:r w:rsidR="00415006" w:rsidRPr="003C5EB5">
        <w:rPr>
          <w:rFonts w:eastAsia="Calibri" w:cs="Arial"/>
          <w:szCs w:val="22"/>
          <w:lang w:eastAsia="de-DE" w:bidi="he-IL"/>
        </w:rPr>
        <w:t>die</w:t>
      </w:r>
      <w:r>
        <w:rPr>
          <w:rFonts w:eastAsia="Calibri" w:cs="Arial"/>
          <w:szCs w:val="22"/>
          <w:lang w:eastAsia="de-DE" w:bidi="he-IL"/>
        </w:rPr>
        <w:t xml:space="preserve"> </w:t>
      </w:r>
      <w:r w:rsidR="00415006" w:rsidRPr="003C5EB5">
        <w:rPr>
          <w:rFonts w:eastAsia="Calibri" w:cs="Arial"/>
          <w:szCs w:val="22"/>
          <w:lang w:eastAsia="de-DE" w:bidi="he-IL"/>
        </w:rPr>
        <w:t>herrliche</w:t>
      </w:r>
      <w:r>
        <w:rPr>
          <w:rFonts w:eastAsia="Calibri" w:cs="Arial"/>
          <w:szCs w:val="22"/>
          <w:lang w:eastAsia="de-DE" w:bidi="he-IL"/>
        </w:rPr>
        <w:t xml:space="preserve"> </w:t>
      </w:r>
      <w:r w:rsidR="00415006" w:rsidRPr="003C5EB5">
        <w:rPr>
          <w:rFonts w:eastAsia="Calibri" w:cs="Arial"/>
          <w:szCs w:val="22"/>
          <w:lang w:eastAsia="de-DE" w:bidi="he-IL"/>
        </w:rPr>
        <w:t>Gemeinde</w:t>
      </w:r>
      <w:r>
        <w:rPr>
          <w:rFonts w:eastAsia="Calibri" w:cs="Arial"/>
          <w:szCs w:val="22"/>
          <w:lang w:eastAsia="de-DE" w:bidi="he-IL"/>
        </w:rPr>
        <w:t xml:space="preserve"> </w:t>
      </w:r>
      <w:r w:rsidR="00415006" w:rsidRPr="003C5EB5">
        <w:rPr>
          <w:rFonts w:eastAsia="Calibri" w:cs="Arial"/>
          <w:szCs w:val="22"/>
          <w:lang w:eastAsia="de-DE" w:bidi="he-IL"/>
        </w:rPr>
        <w:t>...“</w:t>
      </w:r>
      <w:r>
        <w:rPr>
          <w:rFonts w:cs="Arial"/>
          <w:szCs w:val="22"/>
        </w:rPr>
        <w:t xml:space="preserve"> </w:t>
      </w:r>
    </w:p>
    <w:p w:rsidR="00415006" w:rsidRPr="003C5EB5" w:rsidRDefault="00415006" w:rsidP="00415006">
      <w:pPr>
        <w:rPr>
          <w:rFonts w:cs="Arial"/>
          <w:szCs w:val="22"/>
        </w:rPr>
      </w:pP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b/>
          <w:bCs/>
          <w:szCs w:val="22"/>
        </w:rPr>
        <w:t>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geschieht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diese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Verherrlichung?</w:t>
      </w:r>
      <w:r>
        <w:rPr>
          <w:rFonts w:cs="Arial"/>
          <w:szCs w:val="22"/>
        </w:rPr>
        <w:t xml:space="preserve"> </w:t>
      </w:r>
    </w:p>
    <w:p w:rsidR="00415006" w:rsidRPr="003C5EB5" w:rsidRDefault="00415006" w:rsidP="00415006">
      <w:pPr>
        <w:rPr>
          <w:rFonts w:cs="Arial"/>
          <w:szCs w:val="22"/>
        </w:rPr>
      </w:pPr>
      <w:r w:rsidRPr="003C5EB5">
        <w:rPr>
          <w:rFonts w:cs="Arial"/>
          <w:szCs w:val="22"/>
        </w:rPr>
        <w:t>Gott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versetzt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verherrlichten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Christus,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identifiziert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Erhöhten.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teilen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Christi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Stellung,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sitzen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ihm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himmlischen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Bereichen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735C61">
        <w:rPr>
          <w:rFonts w:cs="Arial"/>
          <w:szCs w:val="22"/>
        </w:rPr>
        <w:t xml:space="preserve">Epheser </w:t>
      </w:r>
      <w:r w:rsidRPr="003C5EB5">
        <w:rPr>
          <w:rFonts w:cs="Arial"/>
          <w:szCs w:val="22"/>
        </w:rPr>
        <w:t>2</w:t>
      </w:r>
      <w:r w:rsidR="00735C61">
        <w:rPr>
          <w:rFonts w:cs="Arial"/>
          <w:szCs w:val="22"/>
        </w:rPr>
        <w:t>, 6</w:t>
      </w:r>
      <w:r w:rsidRPr="003C5EB5">
        <w:rPr>
          <w:rFonts w:cs="Arial"/>
          <w:szCs w:val="22"/>
        </w:rPr>
        <w:t>),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dort,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Messias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ist.</w:t>
      </w:r>
      <w:r w:rsidR="00735C61"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eastAsia="Calibri" w:cs="Arial"/>
          <w:bCs/>
          <w:szCs w:val="22"/>
          <w:lang w:eastAsia="de-DE" w:bidi="he-IL"/>
        </w:rPr>
        <w:t xml:space="preserve">    Epheser </w:t>
      </w:r>
      <w:r w:rsidR="00415006" w:rsidRPr="003C5EB5">
        <w:rPr>
          <w:rFonts w:eastAsia="Calibri" w:cs="Arial"/>
          <w:bCs/>
          <w:szCs w:val="22"/>
          <w:lang w:eastAsia="de-DE" w:bidi="he-IL"/>
        </w:rPr>
        <w:t>2</w:t>
      </w:r>
      <w:r>
        <w:rPr>
          <w:rFonts w:eastAsia="Calibri" w:cs="Arial"/>
          <w:bCs/>
          <w:szCs w:val="22"/>
          <w:lang w:eastAsia="de-DE" w:bidi="he-IL"/>
        </w:rPr>
        <w:t>, 6</w:t>
      </w:r>
      <w:r w:rsidR="00415006" w:rsidRPr="003C5EB5">
        <w:rPr>
          <w:rFonts w:eastAsia="Calibri" w:cs="Arial"/>
          <w:bCs/>
          <w:szCs w:val="22"/>
          <w:lang w:eastAsia="de-DE" w:bidi="he-IL"/>
        </w:rPr>
        <w:t>:</w:t>
      </w:r>
      <w:r>
        <w:rPr>
          <w:rFonts w:eastAsia="Calibri" w:cs="Arial"/>
          <w:bCs/>
          <w:szCs w:val="22"/>
          <w:lang w:eastAsia="de-DE" w:bidi="he-IL"/>
        </w:rPr>
        <w:t xml:space="preserve"> </w:t>
      </w:r>
      <w:r w:rsidR="00415006" w:rsidRPr="003C5EB5">
        <w:rPr>
          <w:rFonts w:eastAsia="Calibri" w:cs="Arial"/>
          <w:bCs/>
          <w:szCs w:val="22"/>
          <w:lang w:eastAsia="de-DE" w:bidi="he-IL"/>
        </w:rPr>
        <w:t>„...</w:t>
      </w:r>
      <w:r>
        <w:rPr>
          <w:rFonts w:eastAsia="Calibri" w:cs="Arial"/>
          <w:bCs/>
          <w:szCs w:val="22"/>
          <w:lang w:eastAsia="de-DE" w:bidi="he-IL"/>
        </w:rPr>
        <w:t xml:space="preserve"> </w:t>
      </w:r>
      <w:r w:rsidR="00415006" w:rsidRPr="003C5EB5">
        <w:rPr>
          <w:rFonts w:eastAsia="Calibri" w:cs="Arial"/>
          <w:szCs w:val="22"/>
          <w:lang w:eastAsia="de-DE" w:bidi="he-IL"/>
        </w:rPr>
        <w:t>und</w:t>
      </w:r>
      <w:r>
        <w:rPr>
          <w:rFonts w:eastAsia="Calibri" w:cs="Arial"/>
          <w:szCs w:val="22"/>
          <w:lang w:eastAsia="de-DE" w:bidi="he-IL"/>
        </w:rPr>
        <w:t xml:space="preserve"> </w:t>
      </w:r>
      <w:r w:rsidR="00415006" w:rsidRPr="003C5EB5">
        <w:rPr>
          <w:rFonts w:eastAsia="Calibri" w:cs="Arial"/>
          <w:szCs w:val="22"/>
          <w:lang w:eastAsia="de-DE" w:bidi="he-IL"/>
        </w:rPr>
        <w:t>er</w:t>
      </w:r>
      <w:r>
        <w:rPr>
          <w:rFonts w:eastAsia="Calibri" w:cs="Arial"/>
          <w:szCs w:val="22"/>
          <w:lang w:eastAsia="de-DE" w:bidi="he-IL"/>
        </w:rPr>
        <w:t xml:space="preserve"> </w:t>
      </w:r>
      <w:r w:rsidR="00415006" w:rsidRPr="003C5EB5">
        <w:rPr>
          <w:rFonts w:eastAsia="Calibri" w:cs="Arial"/>
          <w:szCs w:val="22"/>
          <w:lang w:eastAsia="de-DE" w:bidi="he-IL"/>
        </w:rPr>
        <w:t>erweckte</w:t>
      </w:r>
      <w:r>
        <w:rPr>
          <w:rFonts w:eastAsia="Calibri" w:cs="Arial"/>
          <w:szCs w:val="22"/>
          <w:lang w:eastAsia="de-DE" w:bidi="he-IL"/>
        </w:rPr>
        <w:t xml:space="preserve"> </w:t>
      </w:r>
      <w:r w:rsidR="00415006" w:rsidRPr="003C5EB5">
        <w:rPr>
          <w:rFonts w:eastAsia="Calibri" w:cs="Arial"/>
          <w:szCs w:val="22"/>
          <w:lang w:eastAsia="de-DE" w:bidi="he-IL"/>
        </w:rPr>
        <w:t>uns</w:t>
      </w:r>
      <w:r>
        <w:rPr>
          <w:rFonts w:eastAsia="Calibri" w:cs="Arial"/>
          <w:szCs w:val="22"/>
          <w:lang w:eastAsia="de-DE" w:bidi="he-IL"/>
        </w:rPr>
        <w:t xml:space="preserve"> </w:t>
      </w:r>
      <w:r w:rsidR="00415006" w:rsidRPr="003C5EB5">
        <w:rPr>
          <w:rFonts w:eastAsia="Calibri" w:cs="Arial"/>
          <w:szCs w:val="22"/>
          <w:lang w:eastAsia="de-DE" w:bidi="he-IL"/>
        </w:rPr>
        <w:t>zusammen</w:t>
      </w:r>
      <w:r>
        <w:rPr>
          <w:rFonts w:eastAsia="Calibri" w:cs="Arial"/>
          <w:szCs w:val="22"/>
          <w:lang w:eastAsia="de-DE" w:bidi="he-IL"/>
        </w:rPr>
        <w:t xml:space="preserve"> </w:t>
      </w:r>
      <w:r w:rsidR="00415006" w:rsidRPr="003C5EB5">
        <w:rPr>
          <w:rFonts w:eastAsia="Calibri" w:cs="Arial"/>
          <w:szCs w:val="22"/>
          <w:lang w:eastAsia="de-DE" w:bidi="he-IL"/>
        </w:rPr>
        <w:t>mit</w:t>
      </w:r>
      <w:r>
        <w:rPr>
          <w:rFonts w:eastAsia="Calibri" w:cs="Arial"/>
          <w:szCs w:val="22"/>
          <w:lang w:eastAsia="de-DE" w:bidi="he-IL"/>
        </w:rPr>
        <w:t xml:space="preserve"> </w:t>
      </w:r>
      <w:r w:rsidR="00415006" w:rsidRPr="003C5EB5">
        <w:rPr>
          <w:rFonts w:eastAsia="Calibri" w:cs="Arial"/>
          <w:szCs w:val="22"/>
          <w:lang w:eastAsia="de-DE" w:bidi="he-IL"/>
        </w:rPr>
        <w:t>ihm</w:t>
      </w:r>
      <w:r>
        <w:rPr>
          <w:rFonts w:eastAsia="Calibri" w:cs="Arial"/>
          <w:szCs w:val="22"/>
          <w:lang w:eastAsia="de-DE" w:bidi="he-IL"/>
        </w:rPr>
        <w:t xml:space="preserve"> </w:t>
      </w:r>
      <w:r w:rsidR="00415006" w:rsidRPr="003C5EB5">
        <w:rPr>
          <w:rFonts w:eastAsia="Calibri" w:cs="Arial"/>
          <w:szCs w:val="22"/>
          <w:lang w:eastAsia="de-DE" w:bidi="he-IL"/>
        </w:rPr>
        <w:t>und</w:t>
      </w:r>
      <w:r>
        <w:rPr>
          <w:rFonts w:eastAsia="Calibri" w:cs="Arial"/>
          <w:szCs w:val="22"/>
          <w:lang w:eastAsia="de-DE" w:bidi="he-IL"/>
        </w:rPr>
        <w:t xml:space="preserve"> </w:t>
      </w:r>
      <w:r w:rsidR="00415006" w:rsidRPr="003C5EB5">
        <w:rPr>
          <w:rFonts w:eastAsia="Calibri" w:cs="Arial"/>
          <w:szCs w:val="22"/>
          <w:lang w:eastAsia="de-DE" w:bidi="he-IL"/>
        </w:rPr>
        <w:t>setzte</w:t>
      </w:r>
      <w:r>
        <w:rPr>
          <w:rFonts w:eastAsia="Calibri" w:cs="Arial"/>
          <w:szCs w:val="22"/>
          <w:lang w:eastAsia="de-DE" w:bidi="he-IL"/>
        </w:rPr>
        <w:t xml:space="preserve"> </w:t>
      </w:r>
      <w:r w:rsidR="00415006" w:rsidRPr="003C5EB5">
        <w:rPr>
          <w:rFonts w:eastAsia="Calibri" w:cs="Arial"/>
          <w:szCs w:val="22"/>
          <w:lang w:eastAsia="de-DE" w:bidi="he-IL"/>
        </w:rPr>
        <w:t>uns</w:t>
      </w:r>
      <w:r>
        <w:rPr>
          <w:rFonts w:eastAsia="Calibri" w:cs="Arial"/>
          <w:szCs w:val="22"/>
          <w:lang w:eastAsia="de-DE" w:bidi="he-IL"/>
        </w:rPr>
        <w:t xml:space="preserve"> </w:t>
      </w:r>
      <w:r w:rsidR="00415006" w:rsidRPr="003C5EB5">
        <w:rPr>
          <w:rFonts w:eastAsia="Calibri" w:cs="Arial"/>
          <w:szCs w:val="22"/>
          <w:lang w:eastAsia="de-DE" w:bidi="he-IL"/>
        </w:rPr>
        <w:t>zusammen</w:t>
      </w:r>
      <w:r>
        <w:rPr>
          <w:rFonts w:eastAsia="Calibri" w:cs="Arial"/>
          <w:szCs w:val="22"/>
          <w:lang w:eastAsia="de-DE" w:bidi="he-IL"/>
        </w:rPr>
        <w:t xml:space="preserve"> </w:t>
      </w:r>
      <w:r w:rsidR="00415006" w:rsidRPr="003C5EB5">
        <w:rPr>
          <w:rFonts w:eastAsia="Calibri" w:cs="Arial"/>
          <w:szCs w:val="22"/>
          <w:lang w:eastAsia="de-DE" w:bidi="he-IL"/>
        </w:rPr>
        <w:t>mit</w:t>
      </w:r>
      <w:r>
        <w:rPr>
          <w:rFonts w:eastAsia="Calibri" w:cs="Arial"/>
          <w:szCs w:val="22"/>
          <w:lang w:eastAsia="de-DE" w:bidi="he-IL"/>
        </w:rPr>
        <w:t xml:space="preserve"> </w:t>
      </w:r>
      <w:r w:rsidR="00415006" w:rsidRPr="003C5EB5">
        <w:rPr>
          <w:rFonts w:eastAsia="Calibri" w:cs="Arial"/>
          <w:szCs w:val="22"/>
          <w:lang w:eastAsia="de-DE" w:bidi="he-IL"/>
        </w:rPr>
        <w:t>ihm</w:t>
      </w:r>
      <w:r>
        <w:rPr>
          <w:rFonts w:eastAsia="Calibri" w:cs="Arial"/>
          <w:szCs w:val="22"/>
          <w:lang w:eastAsia="de-DE" w:bidi="he-IL"/>
        </w:rPr>
        <w:t xml:space="preserve"> </w:t>
      </w:r>
      <w:r w:rsidR="00415006" w:rsidRPr="003C5EB5">
        <w:rPr>
          <w:rFonts w:eastAsia="Calibri" w:cs="Arial"/>
          <w:szCs w:val="22"/>
          <w:lang w:eastAsia="de-DE" w:bidi="he-IL"/>
        </w:rPr>
        <w:t>in</w:t>
      </w:r>
      <w:r>
        <w:rPr>
          <w:rFonts w:eastAsia="Calibri" w:cs="Arial"/>
          <w:szCs w:val="22"/>
          <w:lang w:eastAsia="de-DE" w:bidi="he-IL"/>
        </w:rPr>
        <w:t xml:space="preserve"> </w:t>
      </w:r>
      <w:r w:rsidR="00415006" w:rsidRPr="003C5EB5">
        <w:rPr>
          <w:rFonts w:eastAsia="Calibri" w:cs="Arial"/>
          <w:szCs w:val="22"/>
          <w:lang w:eastAsia="de-DE" w:bidi="he-IL"/>
        </w:rPr>
        <w:t>den</w:t>
      </w:r>
      <w:r>
        <w:rPr>
          <w:rFonts w:eastAsia="Calibri" w:cs="Arial"/>
          <w:szCs w:val="22"/>
          <w:lang w:eastAsia="de-DE" w:bidi="he-IL"/>
        </w:rPr>
        <w:t xml:space="preserve"> </w:t>
      </w:r>
      <w:r w:rsidR="00415006" w:rsidRPr="003C5EB5">
        <w:rPr>
          <w:rFonts w:eastAsia="Calibri" w:cs="Arial"/>
          <w:szCs w:val="22"/>
          <w:lang w:eastAsia="de-DE" w:bidi="he-IL"/>
        </w:rPr>
        <w:t>himmlischen</w:t>
      </w:r>
      <w:r>
        <w:rPr>
          <w:rFonts w:eastAsia="Calibri" w:cs="Arial"/>
          <w:szCs w:val="22"/>
          <w:lang w:eastAsia="de-DE" w:bidi="he-IL"/>
        </w:rPr>
        <w:t xml:space="preserve"> </w:t>
      </w:r>
      <w:r w:rsidR="00415006" w:rsidRPr="003C5EB5">
        <w:rPr>
          <w:rFonts w:eastAsia="Calibri" w:cs="Arial"/>
          <w:szCs w:val="22"/>
          <w:lang w:eastAsia="de-DE" w:bidi="he-IL"/>
        </w:rPr>
        <w:t>‹Bereichen›</w:t>
      </w:r>
      <w:r>
        <w:rPr>
          <w:rFonts w:eastAsia="Calibri" w:cs="Arial"/>
          <w:szCs w:val="22"/>
          <w:lang w:eastAsia="de-DE" w:bidi="he-IL"/>
        </w:rPr>
        <w:t xml:space="preserve"> </w:t>
      </w:r>
      <w:r w:rsidR="00415006" w:rsidRPr="003C5EB5">
        <w:rPr>
          <w:rFonts w:eastAsia="Calibri" w:cs="Arial"/>
          <w:szCs w:val="22"/>
          <w:lang w:eastAsia="de-DE" w:bidi="he-IL"/>
        </w:rPr>
        <w:t>in</w:t>
      </w:r>
      <w:r>
        <w:rPr>
          <w:rFonts w:eastAsia="Calibri" w:cs="Arial"/>
          <w:szCs w:val="22"/>
          <w:lang w:eastAsia="de-DE" w:bidi="he-IL"/>
        </w:rPr>
        <w:t xml:space="preserve"> </w:t>
      </w:r>
      <w:r w:rsidR="00415006" w:rsidRPr="003C5EB5">
        <w:rPr>
          <w:rFonts w:eastAsia="Calibri" w:cs="Arial"/>
          <w:szCs w:val="22"/>
          <w:lang w:eastAsia="de-DE" w:bidi="he-IL"/>
        </w:rPr>
        <w:t>Christus</w:t>
      </w:r>
      <w:r>
        <w:rPr>
          <w:rFonts w:eastAsia="Calibri" w:cs="Arial"/>
          <w:szCs w:val="22"/>
          <w:lang w:eastAsia="de-DE" w:bidi="he-IL"/>
        </w:rPr>
        <w:t xml:space="preserve"> </w:t>
      </w:r>
      <w:r w:rsidR="00415006" w:rsidRPr="003C5EB5">
        <w:rPr>
          <w:rFonts w:eastAsia="Calibri" w:cs="Arial"/>
          <w:szCs w:val="22"/>
          <w:lang w:eastAsia="de-DE" w:bidi="he-IL"/>
        </w:rPr>
        <w:t>Jesus</w:t>
      </w:r>
      <w:r>
        <w:rPr>
          <w:rFonts w:eastAsia="Calibri" w:cs="Arial"/>
          <w:szCs w:val="22"/>
          <w:lang w:eastAsia="de-DE" w:bidi="he-IL"/>
        </w:rPr>
        <w:t xml:space="preserve"> </w:t>
      </w:r>
      <w:r w:rsidR="00415006" w:rsidRPr="003C5EB5">
        <w:rPr>
          <w:rFonts w:eastAsia="Calibri" w:cs="Arial"/>
          <w:szCs w:val="22"/>
          <w:lang w:eastAsia="de-DE" w:bidi="he-IL"/>
        </w:rPr>
        <w:t>...“</w:t>
      </w:r>
      <w:r>
        <w:rPr>
          <w:rFonts w:eastAsia="Calibri" w:cs="Arial"/>
          <w:szCs w:val="22"/>
          <w:lang w:eastAsia="de-DE" w:bidi="he-IL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  <w:lang w:eastAsia="de-CH" w:bidi="he-IL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Gerechtfertigte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Christus“.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Christus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Leben.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Leben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„verborgen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worden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zusa</w:t>
      </w:r>
      <w:r w:rsidR="00415006" w:rsidRPr="003C5EB5">
        <w:rPr>
          <w:rFonts w:cs="Arial"/>
          <w:szCs w:val="22"/>
          <w:u w:color="7030A0"/>
        </w:rPr>
        <w:t>m</w:t>
      </w:r>
      <w:r w:rsidR="00415006" w:rsidRPr="003C5EB5">
        <w:rPr>
          <w:rFonts w:cs="Arial"/>
          <w:szCs w:val="22"/>
        </w:rPr>
        <w:t>men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Christus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Gott“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(</w:t>
      </w:r>
      <w:r>
        <w:rPr>
          <w:rFonts w:cs="Arial"/>
          <w:szCs w:val="22"/>
        </w:rPr>
        <w:t xml:space="preserve">Kolosser </w:t>
      </w:r>
      <w:r w:rsidR="00415006" w:rsidRPr="003C5EB5">
        <w:rPr>
          <w:rFonts w:cs="Arial"/>
          <w:szCs w:val="22"/>
        </w:rPr>
        <w:t>3</w:t>
      </w:r>
      <w:r>
        <w:rPr>
          <w:rFonts w:cs="Arial"/>
          <w:szCs w:val="22"/>
        </w:rPr>
        <w:t>, 3</w:t>
      </w:r>
      <w:r w:rsidR="00415006" w:rsidRPr="003C5EB5">
        <w:rPr>
          <w:rFonts w:cs="Arial"/>
          <w:szCs w:val="22"/>
        </w:rPr>
        <w:t>).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Noch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diese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Herrlichkeit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verborgen,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seiner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Zeit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geoffe</w:t>
      </w:r>
      <w:r w:rsidR="00415006" w:rsidRPr="003C5EB5">
        <w:rPr>
          <w:rFonts w:cs="Arial"/>
          <w:szCs w:val="22"/>
          <w:u w:color="7030A0"/>
        </w:rPr>
        <w:t>n</w:t>
      </w:r>
      <w:r w:rsidR="00415006" w:rsidRPr="003C5EB5">
        <w:rPr>
          <w:rFonts w:cs="Arial"/>
          <w:szCs w:val="22"/>
        </w:rPr>
        <w:t>bart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werden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(V.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4):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„Wenn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Christus,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Leben,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</w:t>
      </w:r>
      <w:r w:rsidR="00415006" w:rsidRPr="003C5EB5">
        <w:rPr>
          <w:rFonts w:cs="Arial"/>
          <w:szCs w:val="22"/>
          <w:u w:color="7030A0"/>
        </w:rPr>
        <w:t>e</w:t>
      </w:r>
      <w:r w:rsidR="00415006" w:rsidRPr="003C5EB5">
        <w:rPr>
          <w:rFonts w:cs="Arial"/>
          <w:szCs w:val="22"/>
        </w:rPr>
        <w:t>offenbart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werden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wird,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dann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werdet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ihr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zusammen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ihm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geoffenbart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werden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Herrlichkeit</w:t>
      </w:r>
      <w:r w:rsidR="00415006" w:rsidRPr="003C5EB5">
        <w:rPr>
          <w:rFonts w:cs="Arial"/>
          <w:szCs w:val="22"/>
          <w:lang w:eastAsia="de-CH" w:bidi="he-IL"/>
        </w:rPr>
        <w:t>.“</w:t>
      </w:r>
      <w:r>
        <w:rPr>
          <w:rFonts w:cs="Arial"/>
          <w:szCs w:val="22"/>
          <w:lang w:eastAsia="de-CH" w:bidi="he-IL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  <w:lang w:eastAsia="de-CH" w:bidi="he-IL"/>
        </w:rPr>
        <w:t xml:space="preserve">    </w:t>
      </w:r>
      <w:r w:rsidR="00415006" w:rsidRPr="003C5EB5">
        <w:rPr>
          <w:rFonts w:cs="Arial"/>
          <w:szCs w:val="22"/>
          <w:lang w:eastAsia="de-CH" w:bidi="he-IL"/>
        </w:rPr>
        <w:t>Das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wird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dann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sein,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wenn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„auch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sie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selbst,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die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Schöpfung,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von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der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Versklavung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an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die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Verderblichkeit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frei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gemacht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werden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wird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in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die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Freiheit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der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Herrlichkeit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der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Kinder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Gottes”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(</w:t>
      </w:r>
      <w:r>
        <w:rPr>
          <w:rFonts w:cs="Arial"/>
          <w:szCs w:val="22"/>
          <w:lang w:eastAsia="de-CH" w:bidi="he-IL"/>
        </w:rPr>
        <w:t xml:space="preserve">Römer </w:t>
      </w:r>
      <w:r w:rsidR="00415006" w:rsidRPr="003C5EB5">
        <w:rPr>
          <w:rFonts w:cs="Arial"/>
          <w:szCs w:val="22"/>
          <w:lang w:eastAsia="de-CH" w:bidi="he-IL"/>
        </w:rPr>
        <w:t>8</w:t>
      </w:r>
      <w:r>
        <w:rPr>
          <w:rFonts w:cs="Arial"/>
          <w:szCs w:val="22"/>
          <w:lang w:eastAsia="de-CH" w:bidi="he-IL"/>
        </w:rPr>
        <w:t>, 2</w:t>
      </w:r>
      <w:r w:rsidR="00415006" w:rsidRPr="003C5EB5">
        <w:rPr>
          <w:rFonts w:cs="Arial"/>
          <w:szCs w:val="22"/>
          <w:lang w:eastAsia="de-CH" w:bidi="he-IL"/>
        </w:rPr>
        <w:t>1).</w:t>
      </w:r>
      <w:r>
        <w:rPr>
          <w:rFonts w:cs="Arial"/>
          <w:szCs w:val="22"/>
          <w:lang w:eastAsia="de-CH" w:bidi="he-IL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Verherrlichung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hier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Römer </w:t>
      </w:r>
      <w:r w:rsidR="00415006" w:rsidRPr="003C5EB5">
        <w:rPr>
          <w:rFonts w:cs="Arial"/>
          <w:szCs w:val="22"/>
        </w:rPr>
        <w:t>8,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28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(das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Gute,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alles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Leben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dient)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fortgesetzt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Leben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Gerechtfertigten,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erfahren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2. Korinther </w:t>
      </w:r>
      <w:r w:rsidR="00415006" w:rsidRPr="003C5EB5">
        <w:rPr>
          <w:rFonts w:cs="Arial"/>
          <w:szCs w:val="22"/>
        </w:rPr>
        <w:t>3</w:t>
      </w:r>
      <w:r>
        <w:rPr>
          <w:rFonts w:cs="Arial"/>
          <w:szCs w:val="22"/>
        </w:rPr>
        <w:t>, 1</w:t>
      </w:r>
      <w:r w:rsidR="00415006" w:rsidRPr="003C5EB5">
        <w:rPr>
          <w:rFonts w:cs="Arial"/>
          <w:szCs w:val="22"/>
        </w:rPr>
        <w:t>8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1. Johannes </w:t>
      </w:r>
      <w:r w:rsidR="00415006" w:rsidRPr="003C5EB5">
        <w:rPr>
          <w:rFonts w:cs="Arial"/>
          <w:szCs w:val="22"/>
        </w:rPr>
        <w:t>3</w:t>
      </w:r>
      <w:r>
        <w:rPr>
          <w:rFonts w:cs="Arial"/>
          <w:szCs w:val="22"/>
        </w:rPr>
        <w:t>, 1</w:t>
      </w:r>
      <w:r w:rsidR="00415006" w:rsidRPr="003C5EB5">
        <w:rPr>
          <w:rFonts w:cs="Arial"/>
          <w:szCs w:val="22"/>
        </w:rPr>
        <w:t>.2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(in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Vollendung).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Herrlichkeit,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heute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pacing w:val="34"/>
          <w:szCs w:val="22"/>
        </w:rPr>
        <w:t>in</w:t>
      </w:r>
      <w:r>
        <w:rPr>
          <w:rFonts w:cs="Arial"/>
          <w:spacing w:val="34"/>
          <w:szCs w:val="22"/>
        </w:rPr>
        <w:t xml:space="preserve"> </w:t>
      </w:r>
      <w:r w:rsidR="00415006" w:rsidRPr="003C5EB5">
        <w:rPr>
          <w:rFonts w:cs="Arial"/>
          <w:spacing w:val="34"/>
          <w:szCs w:val="22"/>
        </w:rPr>
        <w:t>ihm,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Christus,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bereits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haben,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wird,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erscheint,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sichtbar.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Braut,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Schar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Erlösten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neuen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Jerusalem,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heißt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es:</w:t>
      </w:r>
      <w:r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„...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hatte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Herrlichkeit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Gottes.“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(</w:t>
      </w:r>
      <w:r>
        <w:rPr>
          <w:rFonts w:cs="Arial"/>
          <w:szCs w:val="22"/>
        </w:rPr>
        <w:t xml:space="preserve">Offenbarung </w:t>
      </w:r>
      <w:r w:rsidR="00415006" w:rsidRPr="003C5EB5">
        <w:rPr>
          <w:rFonts w:cs="Arial"/>
          <w:szCs w:val="22"/>
        </w:rPr>
        <w:t>21</w:t>
      </w:r>
      <w:r>
        <w:rPr>
          <w:rFonts w:cs="Arial"/>
          <w:szCs w:val="22"/>
        </w:rPr>
        <w:t>, 1</w:t>
      </w:r>
      <w:r w:rsidR="00415006" w:rsidRPr="003C5EB5">
        <w:rPr>
          <w:rFonts w:cs="Arial"/>
          <w:szCs w:val="22"/>
        </w:rPr>
        <w:t>1A)</w:t>
      </w:r>
    </w:p>
    <w:p w:rsidR="00415006" w:rsidRPr="003C5EB5" w:rsidRDefault="00415006" w:rsidP="00415006">
      <w:pPr>
        <w:rPr>
          <w:rFonts w:cs="Arial"/>
          <w:szCs w:val="22"/>
        </w:rPr>
      </w:pPr>
    </w:p>
    <w:p w:rsidR="00415006" w:rsidRPr="003C5EB5" w:rsidRDefault="00415006" w:rsidP="00415006">
      <w:pPr>
        <w:pStyle w:val="berschrift3"/>
      </w:pPr>
      <w:bookmarkStart w:id="6" w:name="_Toc493059997"/>
      <w:r w:rsidRPr="003C5EB5">
        <w:t>b.</w:t>
      </w:r>
      <w:r w:rsidR="00735C61">
        <w:t xml:space="preserve"> </w:t>
      </w:r>
      <w:r w:rsidRPr="003C5EB5">
        <w:t>Gottes</w:t>
      </w:r>
      <w:r w:rsidR="00735C61">
        <w:t xml:space="preserve"> </w:t>
      </w:r>
      <w:r w:rsidRPr="003C5EB5">
        <w:t>Fürsorge</w:t>
      </w:r>
      <w:r w:rsidR="00735C61">
        <w:t xml:space="preserve"> </w:t>
      </w:r>
      <w:r w:rsidRPr="003C5EB5">
        <w:t>ist</w:t>
      </w:r>
      <w:r w:rsidR="00735C61">
        <w:t xml:space="preserve"> </w:t>
      </w:r>
      <w:r w:rsidRPr="003C5EB5">
        <w:t>gewiss.</w:t>
      </w:r>
      <w:r w:rsidR="00735C61">
        <w:t xml:space="preserve"> </w:t>
      </w:r>
      <w:r w:rsidRPr="003C5EB5">
        <w:t>V.</w:t>
      </w:r>
      <w:r w:rsidR="00735C61">
        <w:t xml:space="preserve"> </w:t>
      </w:r>
      <w:r w:rsidRPr="003C5EB5">
        <w:t>31-34</w:t>
      </w:r>
      <w:bookmarkEnd w:id="4"/>
      <w:bookmarkEnd w:id="6"/>
    </w:p>
    <w:p w:rsidR="00415006" w:rsidRPr="003C5EB5" w:rsidRDefault="00415006" w:rsidP="00415006">
      <w:pPr>
        <w:rPr>
          <w:rFonts w:cs="Arial"/>
          <w:szCs w:val="22"/>
        </w:rPr>
      </w:pPr>
    </w:p>
    <w:p w:rsidR="00415006" w:rsidRPr="003C5EB5" w:rsidRDefault="00415006" w:rsidP="00415006">
      <w:pPr>
        <w:rPr>
          <w:rFonts w:cs="Arial"/>
          <w:szCs w:val="22"/>
        </w:rPr>
      </w:pPr>
      <w:r w:rsidRPr="003C5EB5">
        <w:rPr>
          <w:rFonts w:cs="Arial"/>
          <w:szCs w:val="22"/>
        </w:rPr>
        <w:t>„Was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also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diesem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sagen?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gegen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uns?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32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sogar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eigenen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Sohnes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schonte,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sondern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dahingab,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zusammen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ihm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‹in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Gnade›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schenken?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33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Anklage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erheben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gegen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Erwählte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Gottes?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[ist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der],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rechtfertigt!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34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verurteilt?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Christus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[ist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es],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starb;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mehr,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erweckt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wurde,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Rechten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verwendet.“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zweite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Grund,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warum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unsere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Hoffnung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ewiglich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sicher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Wissen,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unserer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Seite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steht.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Fürsorge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vollkommen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gewiss.</w:t>
      </w:r>
      <w:r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hat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gezeigt,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für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ist?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Vier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Aussagen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machen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deutlich:</w:t>
      </w:r>
      <w:r>
        <w:rPr>
          <w:rFonts w:cs="Arial"/>
          <w:szCs w:val="22"/>
        </w:rPr>
        <w:t xml:space="preserve"> </w:t>
      </w:r>
    </w:p>
    <w:p w:rsidR="00415006" w:rsidRPr="003C5EB5" w:rsidRDefault="00415006" w:rsidP="00415006">
      <w:pPr>
        <w:rPr>
          <w:rFonts w:cs="Arial"/>
          <w:szCs w:val="22"/>
        </w:rPr>
      </w:pPr>
      <w:r w:rsidRPr="003C5EB5">
        <w:rPr>
          <w:rFonts w:cs="Arial"/>
          <w:szCs w:val="22"/>
        </w:rPr>
        <w:t>I: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Weg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zum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Ziel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uns.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V.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31</w:t>
      </w:r>
    </w:p>
    <w:p w:rsidR="00415006" w:rsidRPr="003C5EB5" w:rsidRDefault="00415006" w:rsidP="00415006">
      <w:pPr>
        <w:rPr>
          <w:rFonts w:cs="Arial"/>
          <w:szCs w:val="22"/>
        </w:rPr>
      </w:pPr>
      <w:r w:rsidRPr="003C5EB5">
        <w:rPr>
          <w:rFonts w:cs="Arial"/>
          <w:szCs w:val="22"/>
        </w:rPr>
        <w:t>II: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gab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Sohn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ihm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schenken.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V.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32</w:t>
      </w:r>
    </w:p>
    <w:p w:rsidR="00415006" w:rsidRPr="003C5EB5" w:rsidRDefault="00415006" w:rsidP="00415006">
      <w:pPr>
        <w:rPr>
          <w:rFonts w:cs="Arial"/>
          <w:szCs w:val="22"/>
        </w:rPr>
      </w:pPr>
      <w:r w:rsidRPr="003C5EB5">
        <w:rPr>
          <w:rFonts w:cs="Arial"/>
          <w:szCs w:val="22"/>
        </w:rPr>
        <w:t>III: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rechtfertigt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uns.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V.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33</w:t>
      </w:r>
      <w:r w:rsidR="00735C61">
        <w:rPr>
          <w:rFonts w:cs="Arial"/>
          <w:szCs w:val="22"/>
        </w:rPr>
        <w:t xml:space="preserve"> </w:t>
      </w:r>
    </w:p>
    <w:p w:rsidR="00415006" w:rsidRPr="003C5EB5" w:rsidRDefault="00415006" w:rsidP="00415006">
      <w:pPr>
        <w:rPr>
          <w:rFonts w:cs="Arial"/>
          <w:szCs w:val="22"/>
        </w:rPr>
      </w:pPr>
      <w:r w:rsidRPr="003C5EB5">
        <w:rPr>
          <w:rFonts w:cs="Arial"/>
          <w:szCs w:val="22"/>
        </w:rPr>
        <w:t>IV: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Christus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verwendet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uns.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V.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34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:rsidR="00415006" w:rsidRPr="003C5EB5" w:rsidRDefault="00415006" w:rsidP="00415006">
      <w:pPr>
        <w:pStyle w:val="berschrift4"/>
        <w:rPr>
          <w:rFonts w:cs="Arial"/>
          <w:sz w:val="22"/>
          <w:szCs w:val="22"/>
        </w:rPr>
      </w:pPr>
      <w:r w:rsidRPr="003C5EB5">
        <w:rPr>
          <w:rFonts w:cs="Arial"/>
          <w:sz w:val="22"/>
          <w:szCs w:val="22"/>
        </w:rPr>
        <w:t>I.</w:t>
      </w:r>
      <w:r w:rsidR="00735C6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Gott</w:t>
      </w:r>
      <w:r w:rsidR="00735C6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ist</w:t>
      </w:r>
      <w:r w:rsidR="00735C6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für</w:t>
      </w:r>
      <w:r w:rsidR="00735C6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uns.</w:t>
      </w:r>
      <w:r w:rsidR="00735C61">
        <w:rPr>
          <w:rFonts w:cs="Arial"/>
          <w:sz w:val="22"/>
          <w:szCs w:val="22"/>
        </w:rPr>
        <w:t xml:space="preserve"> </w:t>
      </w:r>
    </w:p>
    <w:p w:rsidR="00415006" w:rsidRPr="003C5EB5" w:rsidRDefault="00415006" w:rsidP="00415006">
      <w:pPr>
        <w:rPr>
          <w:rFonts w:cs="Arial"/>
          <w:szCs w:val="22"/>
        </w:rPr>
      </w:pPr>
    </w:p>
    <w:p w:rsidR="00415006" w:rsidRPr="003C5EB5" w:rsidRDefault="00415006" w:rsidP="00415006">
      <w:pPr>
        <w:rPr>
          <w:rFonts w:cs="Arial"/>
          <w:szCs w:val="22"/>
        </w:rPr>
      </w:pPr>
      <w:r w:rsidRPr="003C5EB5">
        <w:rPr>
          <w:rFonts w:cs="Arial"/>
          <w:szCs w:val="22"/>
        </w:rPr>
        <w:t>V.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31: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„Wenn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gegen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uns?“</w:t>
      </w:r>
      <w:r w:rsidR="00735C61"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Fürsorge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gewiss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bedeutet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zunächst,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keiner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Erfolg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gegen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kann.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Rückblickend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bedeutet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es,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alles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unserem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Leben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unserem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Guten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gelenkt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wird.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jetzt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i/>
          <w:szCs w:val="22"/>
        </w:rPr>
        <w:t>für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weil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einmal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für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i/>
          <w:szCs w:val="22"/>
        </w:rPr>
        <w:t>gegen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seinen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eigenen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Sohn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war.</w:t>
      </w:r>
      <w:r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Sohn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sagte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(</w:t>
      </w:r>
      <w:r>
        <w:rPr>
          <w:rFonts w:cs="Arial"/>
          <w:szCs w:val="22"/>
        </w:rPr>
        <w:t xml:space="preserve">Hebräer </w:t>
      </w:r>
      <w:r w:rsidR="00415006" w:rsidRPr="003C5EB5">
        <w:rPr>
          <w:rFonts w:cs="Arial"/>
          <w:szCs w:val="22"/>
        </w:rPr>
        <w:t>10</w:t>
      </w:r>
      <w:r>
        <w:rPr>
          <w:rFonts w:cs="Arial"/>
          <w:szCs w:val="22"/>
        </w:rPr>
        <w:t>, 7</w:t>
      </w:r>
      <w:r w:rsidR="00415006" w:rsidRPr="003C5EB5">
        <w:rPr>
          <w:rFonts w:cs="Arial"/>
          <w:szCs w:val="22"/>
        </w:rPr>
        <w:t>):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„Siehe,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komme,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deinen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Willen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tun“,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ging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Kreuz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Gottesferne,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erlebte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Kreuz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konzentriert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ewige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Hölle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für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alle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Verlorenen.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unfassbar.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Vater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ließ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seinen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gelie</w:t>
      </w:r>
      <w:r w:rsidR="00415006" w:rsidRPr="003C5EB5">
        <w:rPr>
          <w:rFonts w:cs="Arial"/>
          <w:szCs w:val="22"/>
          <w:u w:color="7030A0"/>
        </w:rPr>
        <w:t>b</w:t>
      </w:r>
      <w:r w:rsidR="00415006" w:rsidRPr="003C5EB5">
        <w:rPr>
          <w:rFonts w:cs="Arial"/>
          <w:szCs w:val="22"/>
        </w:rPr>
        <w:t>ten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Sohn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fahren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unseretwegen!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Ja,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warf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alle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unsere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Schuld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ihn.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war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gegen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seinen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Sohn,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weil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jener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unsere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Schuld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nahm.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Deshalb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heute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i/>
          <w:szCs w:val="22"/>
        </w:rPr>
        <w:t>für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alle,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Christus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sind.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keine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Kleinigkeit,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keine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Selbstverständlichkeit.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für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für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dann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alle,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gegen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ihn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sind,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machtlos.</w:t>
      </w:r>
      <w:r>
        <w:rPr>
          <w:rFonts w:cs="Arial"/>
          <w:szCs w:val="22"/>
        </w:rPr>
        <w:t xml:space="preserve"> </w:t>
      </w:r>
    </w:p>
    <w:p w:rsidR="00415006" w:rsidRPr="003C5EB5" w:rsidRDefault="00415006" w:rsidP="00415006">
      <w:pPr>
        <w:rPr>
          <w:rFonts w:cs="Arial"/>
          <w:szCs w:val="22"/>
        </w:rPr>
      </w:pPr>
    </w:p>
    <w:p w:rsidR="00415006" w:rsidRPr="003C5EB5" w:rsidRDefault="00415006" w:rsidP="00415006">
      <w:pPr>
        <w:pStyle w:val="berschrift4"/>
        <w:rPr>
          <w:rFonts w:cs="Arial"/>
          <w:sz w:val="22"/>
          <w:szCs w:val="22"/>
        </w:rPr>
      </w:pPr>
      <w:r w:rsidRPr="003C5EB5">
        <w:rPr>
          <w:rFonts w:cs="Arial"/>
          <w:sz w:val="22"/>
          <w:szCs w:val="22"/>
        </w:rPr>
        <w:t>II.</w:t>
      </w:r>
      <w:r w:rsidR="00735C6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Gott</w:t>
      </w:r>
      <w:r w:rsidR="00735C6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gab</w:t>
      </w:r>
      <w:r w:rsidR="00735C6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seinen</w:t>
      </w:r>
      <w:r w:rsidR="00735C6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Sohn</w:t>
      </w:r>
      <w:r w:rsidR="00735C6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für</w:t>
      </w:r>
      <w:r w:rsidR="00735C6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uns.</w:t>
      </w:r>
      <w:r w:rsidR="00735C61">
        <w:rPr>
          <w:rFonts w:cs="Arial"/>
          <w:sz w:val="22"/>
          <w:szCs w:val="22"/>
        </w:rPr>
        <w:t xml:space="preserve"> </w:t>
      </w:r>
    </w:p>
    <w:p w:rsidR="00415006" w:rsidRPr="003C5EB5" w:rsidRDefault="00415006" w:rsidP="00415006">
      <w:pPr>
        <w:rPr>
          <w:rFonts w:cs="Arial"/>
          <w:szCs w:val="22"/>
        </w:rPr>
      </w:pPr>
    </w:p>
    <w:p w:rsidR="00415006" w:rsidRPr="003C5EB5" w:rsidRDefault="00415006" w:rsidP="00415006">
      <w:pPr>
        <w:rPr>
          <w:rFonts w:cs="Arial"/>
          <w:szCs w:val="22"/>
        </w:rPr>
      </w:pPr>
      <w:r w:rsidRPr="003C5EB5">
        <w:rPr>
          <w:rFonts w:cs="Arial"/>
          <w:szCs w:val="22"/>
        </w:rPr>
        <w:t>V.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32: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„Der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sogar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eigenen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Sohnes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schonte,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sondern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dahingab,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zusammen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ihm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‹in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Gnade›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schenken?“</w:t>
      </w:r>
      <w:r w:rsidR="00735C61"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Beweis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seiner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Fürsorge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haben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Tatsache,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seinen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Sohn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„für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alle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dahingab“.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so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etwas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tut,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kann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mehr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seinen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Geliebten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vorenthalten.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gab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Beste,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hatte.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Kostbarste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Himmels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verschonte,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sondern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für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hingab,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Sohn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alles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geben.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Alle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Gaben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heute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Ewigkeit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enthalten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seiner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</w:t>
      </w:r>
      <w:r w:rsidR="00415006" w:rsidRPr="003C5EB5">
        <w:rPr>
          <w:rFonts w:cs="Arial"/>
          <w:szCs w:val="22"/>
          <w:u w:color="7030A0"/>
        </w:rPr>
        <w:t>n</w:t>
      </w:r>
      <w:r w:rsidR="00415006" w:rsidRPr="003C5EB5">
        <w:rPr>
          <w:rFonts w:cs="Arial"/>
          <w:szCs w:val="22"/>
        </w:rPr>
        <w:t>aussprechlichen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Gabe,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Christus.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Nachdem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Christus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geschenkt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alle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weiteren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Segnungen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schenken.</w:t>
      </w:r>
      <w:r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eastAsia="Calibri" w:cs="Arial"/>
          <w:szCs w:val="22"/>
          <w:lang w:eastAsia="de-DE" w:bidi="he-IL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sagt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gleichsam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uns:</w:t>
      </w:r>
      <w:r>
        <w:rPr>
          <w:rFonts w:cs="Arial"/>
          <w:szCs w:val="22"/>
        </w:rPr>
        <w:t xml:space="preserve"> </w:t>
      </w:r>
      <w:r w:rsidR="00415006" w:rsidRPr="003C5EB5">
        <w:rPr>
          <w:rFonts w:eastAsia="Calibri" w:cs="Arial"/>
          <w:szCs w:val="22"/>
          <w:lang w:eastAsia="de-DE" w:bidi="he-IL"/>
        </w:rPr>
        <w:t>„Kind,</w:t>
      </w:r>
      <w:r>
        <w:rPr>
          <w:rFonts w:eastAsia="Calibri" w:cs="Arial"/>
          <w:szCs w:val="22"/>
          <w:lang w:eastAsia="de-DE" w:bidi="he-IL"/>
        </w:rPr>
        <w:t xml:space="preserve"> </w:t>
      </w:r>
      <w:r w:rsidR="00415006" w:rsidRPr="003C5EB5">
        <w:rPr>
          <w:rFonts w:eastAsia="Calibri" w:cs="Arial"/>
          <w:szCs w:val="22"/>
          <w:lang w:eastAsia="de-DE" w:bidi="he-IL"/>
        </w:rPr>
        <w:t>du</w:t>
      </w:r>
      <w:r>
        <w:rPr>
          <w:rFonts w:eastAsia="Calibri" w:cs="Arial"/>
          <w:szCs w:val="22"/>
          <w:lang w:eastAsia="de-DE" w:bidi="he-IL"/>
        </w:rPr>
        <w:t xml:space="preserve"> </w:t>
      </w:r>
      <w:r w:rsidR="00415006" w:rsidRPr="003C5EB5">
        <w:rPr>
          <w:rFonts w:eastAsia="Calibri" w:cs="Arial"/>
          <w:szCs w:val="22"/>
          <w:lang w:eastAsia="de-DE" w:bidi="he-IL"/>
        </w:rPr>
        <w:t>bist</w:t>
      </w:r>
      <w:r>
        <w:rPr>
          <w:rFonts w:eastAsia="Calibri" w:cs="Arial"/>
          <w:szCs w:val="22"/>
          <w:lang w:eastAsia="de-DE" w:bidi="he-IL"/>
        </w:rPr>
        <w:t xml:space="preserve"> </w:t>
      </w:r>
      <w:r w:rsidR="00415006" w:rsidRPr="003C5EB5">
        <w:rPr>
          <w:rFonts w:eastAsia="Calibri" w:cs="Arial"/>
          <w:szCs w:val="22"/>
          <w:lang w:eastAsia="de-DE" w:bidi="he-IL"/>
        </w:rPr>
        <w:t>allezeit</w:t>
      </w:r>
      <w:r>
        <w:rPr>
          <w:rFonts w:eastAsia="Calibri" w:cs="Arial"/>
          <w:szCs w:val="22"/>
          <w:lang w:eastAsia="de-DE" w:bidi="he-IL"/>
        </w:rPr>
        <w:t xml:space="preserve"> </w:t>
      </w:r>
      <w:r w:rsidR="00415006" w:rsidRPr="003C5EB5">
        <w:rPr>
          <w:rFonts w:eastAsia="Calibri" w:cs="Arial"/>
          <w:szCs w:val="22"/>
          <w:lang w:eastAsia="de-DE" w:bidi="he-IL"/>
        </w:rPr>
        <w:t>bei</w:t>
      </w:r>
      <w:r>
        <w:rPr>
          <w:rFonts w:eastAsia="Calibri" w:cs="Arial"/>
          <w:szCs w:val="22"/>
          <w:lang w:eastAsia="de-DE" w:bidi="he-IL"/>
        </w:rPr>
        <w:t xml:space="preserve"> </w:t>
      </w:r>
      <w:r w:rsidR="00415006" w:rsidRPr="003C5EB5">
        <w:rPr>
          <w:rFonts w:eastAsia="Calibri" w:cs="Arial"/>
          <w:szCs w:val="22"/>
          <w:lang w:eastAsia="de-DE" w:bidi="he-IL"/>
        </w:rPr>
        <w:t>mir,</w:t>
      </w:r>
      <w:r>
        <w:rPr>
          <w:rFonts w:eastAsia="Calibri" w:cs="Arial"/>
          <w:szCs w:val="22"/>
          <w:lang w:eastAsia="de-DE" w:bidi="he-IL"/>
        </w:rPr>
        <w:t xml:space="preserve"> </w:t>
      </w:r>
      <w:r w:rsidR="00415006" w:rsidRPr="003C5EB5">
        <w:rPr>
          <w:rFonts w:eastAsia="Calibri" w:cs="Arial"/>
          <w:szCs w:val="22"/>
          <w:lang w:eastAsia="de-DE" w:bidi="he-IL"/>
        </w:rPr>
        <w:t>und</w:t>
      </w:r>
      <w:r>
        <w:rPr>
          <w:rFonts w:eastAsia="Calibri" w:cs="Arial"/>
          <w:szCs w:val="22"/>
          <w:lang w:eastAsia="de-DE" w:bidi="he-IL"/>
        </w:rPr>
        <w:t xml:space="preserve"> </w:t>
      </w:r>
      <w:r w:rsidR="00415006" w:rsidRPr="003C5EB5">
        <w:rPr>
          <w:rFonts w:eastAsia="Calibri" w:cs="Arial"/>
          <w:szCs w:val="22"/>
          <w:lang w:eastAsia="de-DE" w:bidi="he-IL"/>
        </w:rPr>
        <w:t>alles,</w:t>
      </w:r>
      <w:r>
        <w:rPr>
          <w:rFonts w:eastAsia="Calibri" w:cs="Arial"/>
          <w:szCs w:val="22"/>
          <w:lang w:eastAsia="de-DE" w:bidi="he-IL"/>
        </w:rPr>
        <w:t xml:space="preserve"> </w:t>
      </w:r>
      <w:r w:rsidR="00415006" w:rsidRPr="003C5EB5">
        <w:rPr>
          <w:rFonts w:eastAsia="Calibri" w:cs="Arial"/>
          <w:szCs w:val="22"/>
          <w:lang w:eastAsia="de-DE" w:bidi="he-IL"/>
        </w:rPr>
        <w:t>was</w:t>
      </w:r>
      <w:r>
        <w:rPr>
          <w:rFonts w:eastAsia="Calibri" w:cs="Arial"/>
          <w:szCs w:val="22"/>
          <w:lang w:eastAsia="de-DE" w:bidi="he-IL"/>
        </w:rPr>
        <w:t xml:space="preserve"> </w:t>
      </w:r>
      <w:r w:rsidR="00415006" w:rsidRPr="003C5EB5">
        <w:rPr>
          <w:rFonts w:eastAsia="Calibri" w:cs="Arial"/>
          <w:szCs w:val="22"/>
          <w:lang w:eastAsia="de-DE" w:bidi="he-IL"/>
        </w:rPr>
        <w:t>mein</w:t>
      </w:r>
      <w:r>
        <w:rPr>
          <w:rFonts w:eastAsia="Calibri" w:cs="Arial"/>
          <w:szCs w:val="22"/>
          <w:lang w:eastAsia="de-DE" w:bidi="he-IL"/>
        </w:rPr>
        <w:t xml:space="preserve"> </w:t>
      </w:r>
      <w:r w:rsidR="00415006" w:rsidRPr="003C5EB5">
        <w:rPr>
          <w:rFonts w:eastAsia="Calibri" w:cs="Arial"/>
          <w:szCs w:val="22"/>
          <w:lang w:eastAsia="de-DE" w:bidi="he-IL"/>
        </w:rPr>
        <w:t>ist,</w:t>
      </w:r>
      <w:r>
        <w:rPr>
          <w:rFonts w:eastAsia="Calibri" w:cs="Arial"/>
          <w:szCs w:val="22"/>
          <w:lang w:eastAsia="de-DE" w:bidi="he-IL"/>
        </w:rPr>
        <w:t xml:space="preserve"> </w:t>
      </w:r>
      <w:r w:rsidR="00415006" w:rsidRPr="003C5EB5">
        <w:rPr>
          <w:rFonts w:eastAsia="Calibri" w:cs="Arial"/>
          <w:szCs w:val="22"/>
          <w:lang w:eastAsia="de-DE" w:bidi="he-IL"/>
        </w:rPr>
        <w:t>ist</w:t>
      </w:r>
      <w:r>
        <w:rPr>
          <w:rFonts w:eastAsia="Calibri" w:cs="Arial"/>
          <w:szCs w:val="22"/>
          <w:lang w:eastAsia="de-DE" w:bidi="he-IL"/>
        </w:rPr>
        <w:t xml:space="preserve"> </w:t>
      </w:r>
      <w:r w:rsidR="00415006" w:rsidRPr="003C5EB5">
        <w:rPr>
          <w:rFonts w:eastAsia="Calibri" w:cs="Arial"/>
          <w:szCs w:val="22"/>
          <w:lang w:eastAsia="de-DE" w:bidi="he-IL"/>
        </w:rPr>
        <w:t>dein“</w:t>
      </w:r>
      <w:r>
        <w:rPr>
          <w:rFonts w:eastAsia="Calibri" w:cs="Arial"/>
          <w:szCs w:val="22"/>
          <w:lang w:eastAsia="de-DE" w:bidi="he-IL"/>
        </w:rPr>
        <w:t xml:space="preserve"> </w:t>
      </w:r>
      <w:r w:rsidR="00415006" w:rsidRPr="003C5EB5">
        <w:rPr>
          <w:rFonts w:eastAsia="Calibri" w:cs="Arial"/>
          <w:szCs w:val="22"/>
          <w:lang w:eastAsia="de-DE" w:bidi="he-IL"/>
        </w:rPr>
        <w:t>(</w:t>
      </w:r>
      <w:r>
        <w:rPr>
          <w:rFonts w:eastAsia="Calibri" w:cs="Arial"/>
          <w:szCs w:val="22"/>
          <w:lang w:eastAsia="de-DE" w:bidi="he-IL"/>
        </w:rPr>
        <w:t xml:space="preserve">Lukas </w:t>
      </w:r>
      <w:r w:rsidR="00415006" w:rsidRPr="003C5EB5">
        <w:rPr>
          <w:rFonts w:eastAsia="Calibri" w:cs="Arial"/>
          <w:szCs w:val="22"/>
          <w:lang w:eastAsia="de-DE" w:bidi="he-IL"/>
        </w:rPr>
        <w:t>15</w:t>
      </w:r>
      <w:r>
        <w:rPr>
          <w:rFonts w:eastAsia="Calibri" w:cs="Arial"/>
          <w:szCs w:val="22"/>
          <w:lang w:eastAsia="de-DE" w:bidi="he-IL"/>
        </w:rPr>
        <w:t>, 3</w:t>
      </w:r>
      <w:r w:rsidR="00415006" w:rsidRPr="003C5EB5">
        <w:rPr>
          <w:rFonts w:eastAsia="Calibri" w:cs="Arial"/>
          <w:szCs w:val="22"/>
          <w:lang w:eastAsia="de-DE" w:bidi="he-IL"/>
        </w:rPr>
        <w:t>1).</w:t>
      </w:r>
      <w:r>
        <w:rPr>
          <w:rFonts w:eastAsia="Calibri" w:cs="Arial"/>
          <w:szCs w:val="22"/>
          <w:lang w:eastAsia="de-DE" w:bidi="he-IL"/>
        </w:rPr>
        <w:t xml:space="preserve"> </w:t>
      </w:r>
    </w:p>
    <w:p w:rsidR="00415006" w:rsidRPr="003C5EB5" w:rsidRDefault="00415006" w:rsidP="00415006">
      <w:pPr>
        <w:rPr>
          <w:rFonts w:eastAsia="Calibri" w:cs="Arial"/>
          <w:szCs w:val="22"/>
          <w:lang w:eastAsia="de-DE" w:bidi="he-IL"/>
        </w:rPr>
      </w:pPr>
    </w:p>
    <w:p w:rsidR="00415006" w:rsidRPr="003C5EB5" w:rsidRDefault="00415006" w:rsidP="00415006">
      <w:pPr>
        <w:pStyle w:val="berschrift4"/>
        <w:rPr>
          <w:rFonts w:cs="Arial"/>
          <w:sz w:val="22"/>
          <w:szCs w:val="22"/>
        </w:rPr>
      </w:pPr>
      <w:r w:rsidRPr="003C5EB5">
        <w:rPr>
          <w:rFonts w:cs="Arial"/>
          <w:sz w:val="22"/>
          <w:szCs w:val="22"/>
        </w:rPr>
        <w:t>III.</w:t>
      </w:r>
      <w:r w:rsidR="00735C6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Gott</w:t>
      </w:r>
      <w:r w:rsidR="00735C6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rechtfertigt</w:t>
      </w:r>
      <w:r w:rsidR="00735C6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uns.</w:t>
      </w:r>
      <w:r w:rsidR="00735C61">
        <w:rPr>
          <w:rFonts w:cs="Arial"/>
          <w:sz w:val="22"/>
          <w:szCs w:val="22"/>
        </w:rPr>
        <w:t xml:space="preserve"> </w:t>
      </w:r>
    </w:p>
    <w:p w:rsidR="00415006" w:rsidRPr="003C5EB5" w:rsidRDefault="00415006" w:rsidP="00415006">
      <w:pPr>
        <w:rPr>
          <w:rFonts w:cs="Arial"/>
          <w:szCs w:val="22"/>
        </w:rPr>
      </w:pPr>
    </w:p>
    <w:p w:rsidR="00415006" w:rsidRPr="003C5EB5" w:rsidRDefault="00415006" w:rsidP="00415006">
      <w:pPr>
        <w:rPr>
          <w:rFonts w:cs="Arial"/>
          <w:szCs w:val="22"/>
        </w:rPr>
      </w:pPr>
      <w:r w:rsidRPr="003C5EB5">
        <w:rPr>
          <w:rFonts w:cs="Arial"/>
          <w:szCs w:val="22"/>
        </w:rPr>
        <w:t>V.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33: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„Wer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Anklage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erheben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gegen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Erwählte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Gottes?“</w:t>
      </w:r>
      <w:r w:rsidR="00735C61"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So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mancher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tun,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keiner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Erfolg,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denn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einzige,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Erfolg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tun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könnte,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unserer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Seite: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[ist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der],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rechtfertigt!“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Wer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könnte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je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gegen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Erwählte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vorgehen?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könnte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unsere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Anrechte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Christus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wegnehmen,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unsere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Vergebung,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Heil?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könnte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Gewalt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Band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Liebe,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mich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Christus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vereinigt,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trennen?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</w:t>
      </w:r>
    </w:p>
    <w:p w:rsidR="00415006" w:rsidRPr="003C5EB5" w:rsidRDefault="00415006" w:rsidP="00415006">
      <w:pPr>
        <w:rPr>
          <w:rFonts w:cs="Arial"/>
          <w:szCs w:val="22"/>
        </w:rPr>
      </w:pP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b/>
          <w:bCs/>
          <w:szCs w:val="22"/>
        </w:rPr>
        <w:t>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selbst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hat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erwählt.</w:t>
      </w:r>
    </w:p>
    <w:p w:rsidR="00415006" w:rsidRPr="003C5EB5" w:rsidRDefault="00415006" w:rsidP="00415006">
      <w:pPr>
        <w:rPr>
          <w:rFonts w:cs="Arial"/>
          <w:szCs w:val="22"/>
        </w:rPr>
      </w:pPr>
      <w:r w:rsidRPr="003C5EB5">
        <w:rPr>
          <w:rFonts w:cs="Arial"/>
          <w:szCs w:val="22"/>
        </w:rPr>
        <w:t>Sollte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Gewissen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unserem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Herzen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anklagen,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größer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Herz</w:t>
      </w:r>
      <w:r w:rsidR="00735C61">
        <w:rPr>
          <w:rFonts w:eastAsia="Calibri" w:cs="Arial"/>
          <w:szCs w:val="22"/>
        </w:rPr>
        <w:t xml:space="preserve"> </w:t>
      </w:r>
      <w:r w:rsidRPr="003C5EB5">
        <w:rPr>
          <w:rFonts w:eastAsia="Calibri" w:cs="Arial"/>
          <w:szCs w:val="22"/>
        </w:rPr>
        <w:t>und</w:t>
      </w:r>
      <w:r w:rsidR="00735C61">
        <w:rPr>
          <w:rFonts w:eastAsia="Calibri" w:cs="Arial"/>
          <w:szCs w:val="22"/>
        </w:rPr>
        <w:t xml:space="preserve"> </w:t>
      </w:r>
      <w:r w:rsidRPr="003C5EB5">
        <w:rPr>
          <w:rFonts w:eastAsia="Calibri" w:cs="Arial"/>
          <w:szCs w:val="22"/>
        </w:rPr>
        <w:t>kennt</w:t>
      </w:r>
      <w:r w:rsidR="00735C61">
        <w:rPr>
          <w:rFonts w:eastAsia="Calibri" w:cs="Arial"/>
          <w:szCs w:val="22"/>
        </w:rPr>
        <w:t xml:space="preserve"> </w:t>
      </w:r>
      <w:r w:rsidRPr="003C5EB5">
        <w:rPr>
          <w:rFonts w:eastAsia="Calibri" w:cs="Arial"/>
          <w:szCs w:val="22"/>
        </w:rPr>
        <w:t>alles</w:t>
      </w:r>
      <w:r w:rsidRPr="003C5EB5">
        <w:rPr>
          <w:rFonts w:cs="Arial"/>
          <w:szCs w:val="22"/>
        </w:rPr>
        <w:t>.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735C61">
        <w:rPr>
          <w:rFonts w:eastAsia="Calibri" w:cs="Arial"/>
          <w:bCs/>
          <w:szCs w:val="22"/>
          <w:lang w:eastAsia="de-DE" w:bidi="he-IL"/>
        </w:rPr>
        <w:t xml:space="preserve">1. Johannes </w:t>
      </w:r>
      <w:r w:rsidRPr="003C5EB5">
        <w:rPr>
          <w:rFonts w:eastAsia="Calibri" w:cs="Arial"/>
          <w:bCs/>
          <w:szCs w:val="22"/>
          <w:lang w:eastAsia="de-DE" w:bidi="he-IL"/>
        </w:rPr>
        <w:t>3</w:t>
      </w:r>
      <w:r w:rsidR="00735C61">
        <w:rPr>
          <w:rFonts w:eastAsia="Calibri" w:cs="Arial"/>
          <w:bCs/>
          <w:szCs w:val="22"/>
          <w:lang w:eastAsia="de-DE" w:bidi="he-IL"/>
        </w:rPr>
        <w:t>, 2</w:t>
      </w:r>
      <w:r w:rsidRPr="003C5EB5">
        <w:rPr>
          <w:rFonts w:eastAsia="Calibri" w:cs="Arial"/>
          <w:bCs/>
          <w:szCs w:val="22"/>
          <w:lang w:eastAsia="de-DE" w:bidi="he-IL"/>
        </w:rPr>
        <w:t>0-22).</w:t>
      </w:r>
      <w:r w:rsidR="00735C61">
        <w:rPr>
          <w:rFonts w:eastAsia="Calibri" w:cs="Arial"/>
          <w:szCs w:val="22"/>
          <w:lang w:eastAsia="de-DE" w:bidi="he-IL"/>
        </w:rPr>
        <w:t xml:space="preserve"> </w:t>
      </w:r>
      <w:r w:rsidRPr="003C5EB5">
        <w:rPr>
          <w:rFonts w:cs="Arial"/>
          <w:szCs w:val="22"/>
        </w:rPr>
        <w:t>Wir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dürfen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sofort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Jesus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kommen.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Christus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Anwalt.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Gerechten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Augen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machte.</w:t>
      </w:r>
      <w:r w:rsidR="00735C61"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eastAsia="Calibri" w:cs="Arial"/>
          <w:szCs w:val="22"/>
        </w:rPr>
      </w:pPr>
      <w:r>
        <w:rPr>
          <w:rFonts w:cs="Arial"/>
          <w:szCs w:val="22"/>
        </w:rPr>
        <w:t xml:space="preserve">    1. Johannes </w:t>
      </w:r>
      <w:r w:rsidR="00415006" w:rsidRPr="003C5EB5">
        <w:rPr>
          <w:rFonts w:cs="Arial"/>
          <w:szCs w:val="22"/>
        </w:rPr>
        <w:t>2</w:t>
      </w:r>
      <w:r>
        <w:rPr>
          <w:rFonts w:cs="Arial"/>
          <w:szCs w:val="22"/>
        </w:rPr>
        <w:t>, 1</w:t>
      </w:r>
      <w:r w:rsidR="00415006" w:rsidRPr="003C5EB5">
        <w:rPr>
          <w:rFonts w:cs="Arial"/>
          <w:szCs w:val="22"/>
        </w:rPr>
        <w:t>.2: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„Meine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Kindlein,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dieses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schreibe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euch,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damit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ihr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sündigt.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jemand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sündigt,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haben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Fürsprecher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Vater,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Jesus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Christus,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Gerechten.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[die]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Sühnung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für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unsere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Sünden,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allein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für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unseren,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sondern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für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ganze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Welt.</w:t>
      </w:r>
      <w:r w:rsidR="00415006" w:rsidRPr="003C5EB5">
        <w:rPr>
          <w:rFonts w:eastAsia="Calibri" w:cs="Arial"/>
          <w:szCs w:val="22"/>
        </w:rPr>
        <w:t>“</w:t>
      </w:r>
    </w:p>
    <w:p w:rsidR="00415006" w:rsidRPr="003C5EB5" w:rsidRDefault="00735C61" w:rsidP="00415006">
      <w:pPr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 xml:space="preserve">    </w:t>
      </w:r>
      <w:r w:rsidR="00415006" w:rsidRPr="003C5EB5">
        <w:rPr>
          <w:rFonts w:eastAsia="Calibri" w:cs="Arial"/>
          <w:szCs w:val="22"/>
        </w:rPr>
        <w:t>Sollte</w:t>
      </w:r>
      <w:r>
        <w:rPr>
          <w:rFonts w:eastAsia="Calibri" w:cs="Arial"/>
          <w:szCs w:val="22"/>
        </w:rPr>
        <w:t xml:space="preserve"> </w:t>
      </w:r>
      <w:r w:rsidR="00415006" w:rsidRPr="003C5EB5">
        <w:rPr>
          <w:rFonts w:eastAsia="Calibri" w:cs="Arial"/>
          <w:szCs w:val="22"/>
        </w:rPr>
        <w:t>der</w:t>
      </w:r>
      <w:r>
        <w:rPr>
          <w:rFonts w:eastAsia="Calibri" w:cs="Arial"/>
          <w:szCs w:val="22"/>
        </w:rPr>
        <w:t xml:space="preserve"> </w:t>
      </w:r>
      <w:r w:rsidR="00415006" w:rsidRPr="003C5EB5">
        <w:rPr>
          <w:rFonts w:eastAsia="Calibri" w:cs="Arial"/>
          <w:szCs w:val="22"/>
        </w:rPr>
        <w:t>Feind</w:t>
      </w:r>
      <w:r>
        <w:rPr>
          <w:rFonts w:eastAsia="Calibri" w:cs="Arial"/>
          <w:szCs w:val="22"/>
        </w:rPr>
        <w:t xml:space="preserve"> </w:t>
      </w:r>
      <w:r w:rsidR="00415006" w:rsidRPr="003C5EB5">
        <w:rPr>
          <w:rFonts w:eastAsia="Calibri" w:cs="Arial"/>
          <w:szCs w:val="22"/>
        </w:rPr>
        <w:t>und</w:t>
      </w:r>
      <w:r>
        <w:rPr>
          <w:rFonts w:eastAsia="Calibri" w:cs="Arial"/>
          <w:szCs w:val="22"/>
        </w:rPr>
        <w:t xml:space="preserve"> </w:t>
      </w:r>
      <w:r w:rsidR="00415006" w:rsidRPr="003C5EB5">
        <w:rPr>
          <w:rFonts w:eastAsia="Calibri" w:cs="Arial"/>
          <w:szCs w:val="22"/>
        </w:rPr>
        <w:t>Widersacher</w:t>
      </w:r>
      <w:r>
        <w:rPr>
          <w:rFonts w:eastAsia="Calibri" w:cs="Arial"/>
          <w:szCs w:val="22"/>
        </w:rPr>
        <w:t xml:space="preserve"> </w:t>
      </w:r>
      <w:r w:rsidR="00415006" w:rsidRPr="003C5EB5">
        <w:rPr>
          <w:rFonts w:eastAsia="Calibri" w:cs="Arial"/>
          <w:szCs w:val="22"/>
        </w:rPr>
        <w:t>anklagen</w:t>
      </w:r>
      <w:r>
        <w:rPr>
          <w:rFonts w:eastAsia="Calibri" w:cs="Arial"/>
          <w:szCs w:val="22"/>
        </w:rPr>
        <w:t xml:space="preserve"> </w:t>
      </w:r>
      <w:r w:rsidR="00415006" w:rsidRPr="003C5EB5">
        <w:rPr>
          <w:rFonts w:eastAsia="Calibri" w:cs="Arial"/>
          <w:szCs w:val="22"/>
        </w:rPr>
        <w:t>(</w:t>
      </w:r>
      <w:r>
        <w:rPr>
          <w:rFonts w:eastAsia="Calibri" w:cs="Arial"/>
          <w:szCs w:val="22"/>
        </w:rPr>
        <w:t xml:space="preserve">Offenbarung </w:t>
      </w:r>
      <w:r w:rsidR="00415006" w:rsidRPr="003C5EB5">
        <w:rPr>
          <w:rFonts w:eastAsia="Calibri" w:cs="Arial"/>
          <w:szCs w:val="22"/>
        </w:rPr>
        <w:t>12</w:t>
      </w:r>
      <w:r>
        <w:rPr>
          <w:rFonts w:eastAsia="Calibri" w:cs="Arial"/>
          <w:szCs w:val="22"/>
        </w:rPr>
        <w:t>, 1</w:t>
      </w:r>
      <w:r w:rsidR="00415006" w:rsidRPr="003C5EB5">
        <w:rPr>
          <w:rFonts w:eastAsia="Calibri" w:cs="Arial"/>
          <w:szCs w:val="22"/>
        </w:rPr>
        <w:t>0),</w:t>
      </w:r>
      <w:r>
        <w:rPr>
          <w:rFonts w:eastAsia="Calibri" w:cs="Arial"/>
          <w:szCs w:val="22"/>
        </w:rPr>
        <w:t xml:space="preserve"> </w:t>
      </w:r>
      <w:r w:rsidR="00415006" w:rsidRPr="003C5EB5">
        <w:rPr>
          <w:rFonts w:eastAsia="Calibri" w:cs="Arial"/>
          <w:szCs w:val="22"/>
        </w:rPr>
        <w:t>so</w:t>
      </w:r>
      <w:r>
        <w:rPr>
          <w:rFonts w:eastAsia="Calibri" w:cs="Arial"/>
          <w:szCs w:val="22"/>
        </w:rPr>
        <w:t xml:space="preserve"> </w:t>
      </w:r>
      <w:r w:rsidR="00415006" w:rsidRPr="003C5EB5">
        <w:rPr>
          <w:rFonts w:eastAsia="Calibri" w:cs="Arial"/>
          <w:szCs w:val="22"/>
        </w:rPr>
        <w:t>ist</w:t>
      </w:r>
      <w:r>
        <w:rPr>
          <w:rFonts w:eastAsia="Calibri" w:cs="Arial"/>
          <w:szCs w:val="22"/>
        </w:rPr>
        <w:t xml:space="preserve"> </w:t>
      </w:r>
      <w:r w:rsidR="00415006" w:rsidRPr="003C5EB5">
        <w:rPr>
          <w:rFonts w:eastAsia="Calibri" w:cs="Arial"/>
          <w:szCs w:val="22"/>
        </w:rPr>
        <w:t>Christus</w:t>
      </w:r>
      <w:r>
        <w:rPr>
          <w:rFonts w:eastAsia="Calibri" w:cs="Arial"/>
          <w:szCs w:val="22"/>
        </w:rPr>
        <w:t xml:space="preserve"> </w:t>
      </w:r>
      <w:r w:rsidR="00415006" w:rsidRPr="003C5EB5">
        <w:rPr>
          <w:rFonts w:eastAsia="Calibri" w:cs="Arial"/>
          <w:szCs w:val="22"/>
        </w:rPr>
        <w:t>da!</w:t>
      </w:r>
      <w:r>
        <w:rPr>
          <w:rFonts w:eastAsia="Calibri" w:cs="Arial"/>
          <w:szCs w:val="22"/>
        </w:rPr>
        <w:t xml:space="preserve"> </w:t>
      </w:r>
      <w:r w:rsidR="00415006" w:rsidRPr="003C5EB5">
        <w:rPr>
          <w:rFonts w:eastAsia="Calibri" w:cs="Arial"/>
          <w:szCs w:val="22"/>
        </w:rPr>
        <w:t>Eine</w:t>
      </w:r>
      <w:r>
        <w:rPr>
          <w:rFonts w:eastAsia="Calibri" w:cs="Arial"/>
          <w:szCs w:val="22"/>
        </w:rPr>
        <w:t xml:space="preserve"> </w:t>
      </w:r>
      <w:r w:rsidR="00415006" w:rsidRPr="003C5EB5">
        <w:rPr>
          <w:rFonts w:eastAsia="Calibri" w:cs="Arial"/>
          <w:szCs w:val="22"/>
        </w:rPr>
        <w:t>schöne</w:t>
      </w:r>
      <w:r>
        <w:rPr>
          <w:rFonts w:eastAsia="Calibri" w:cs="Arial"/>
          <w:szCs w:val="22"/>
        </w:rPr>
        <w:t xml:space="preserve"> </w:t>
      </w:r>
      <w:r w:rsidR="00415006" w:rsidRPr="003C5EB5">
        <w:rPr>
          <w:rFonts w:eastAsia="Calibri" w:cs="Arial"/>
          <w:szCs w:val="22"/>
        </w:rPr>
        <w:t>Illustration</w:t>
      </w:r>
      <w:r>
        <w:rPr>
          <w:rFonts w:eastAsia="Calibri" w:cs="Arial"/>
          <w:szCs w:val="22"/>
        </w:rPr>
        <w:t xml:space="preserve"> </w:t>
      </w:r>
      <w:r w:rsidR="00415006" w:rsidRPr="003C5EB5">
        <w:rPr>
          <w:rFonts w:eastAsia="Calibri" w:cs="Arial"/>
          <w:szCs w:val="22"/>
        </w:rPr>
        <w:t>finden</w:t>
      </w:r>
      <w:r>
        <w:rPr>
          <w:rFonts w:eastAsia="Calibri" w:cs="Arial"/>
          <w:szCs w:val="22"/>
        </w:rPr>
        <w:t xml:space="preserve"> </w:t>
      </w:r>
      <w:r w:rsidR="00415006" w:rsidRPr="003C5EB5">
        <w:rPr>
          <w:rFonts w:eastAsia="Calibri" w:cs="Arial"/>
          <w:szCs w:val="22"/>
        </w:rPr>
        <w:t>wir</w:t>
      </w:r>
      <w:r>
        <w:rPr>
          <w:rFonts w:eastAsia="Calibri" w:cs="Arial"/>
          <w:szCs w:val="22"/>
        </w:rPr>
        <w:t xml:space="preserve"> </w:t>
      </w:r>
      <w:r w:rsidR="00415006" w:rsidRPr="003C5EB5">
        <w:rPr>
          <w:rFonts w:eastAsia="Calibri" w:cs="Arial"/>
          <w:szCs w:val="22"/>
        </w:rPr>
        <w:t>in</w:t>
      </w:r>
      <w:r>
        <w:rPr>
          <w:rFonts w:eastAsia="Calibri" w:cs="Arial"/>
          <w:szCs w:val="22"/>
        </w:rPr>
        <w:t xml:space="preserve"> </w:t>
      </w:r>
      <w:r w:rsidR="00415006" w:rsidRPr="003C5EB5">
        <w:rPr>
          <w:rFonts w:eastAsia="Calibri" w:cs="Arial"/>
          <w:szCs w:val="22"/>
        </w:rPr>
        <w:t>Sac</w:t>
      </w:r>
      <w:r>
        <w:rPr>
          <w:rFonts w:eastAsia="Calibri" w:cs="Arial"/>
          <w:szCs w:val="22"/>
        </w:rPr>
        <w:t xml:space="preserve"> </w:t>
      </w:r>
      <w:r w:rsidR="00415006" w:rsidRPr="003C5EB5">
        <w:rPr>
          <w:rFonts w:eastAsia="Calibri" w:cs="Arial"/>
          <w:szCs w:val="22"/>
        </w:rPr>
        <w:t>3</w:t>
      </w:r>
      <w:r>
        <w:rPr>
          <w:rFonts w:eastAsia="Calibri" w:cs="Arial"/>
          <w:szCs w:val="22"/>
        </w:rPr>
        <w:t>, 1</w:t>
      </w:r>
      <w:r w:rsidR="00415006" w:rsidRPr="003C5EB5">
        <w:rPr>
          <w:rFonts w:eastAsia="Calibri" w:cs="Arial"/>
          <w:szCs w:val="22"/>
        </w:rPr>
        <w:t>-5:</w:t>
      </w:r>
      <w:r>
        <w:rPr>
          <w:rFonts w:eastAsia="Calibri"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  <w:vertAlign w:val="superscript"/>
          <w:lang w:eastAsia="de-CH" w:bidi="he-IL"/>
        </w:rPr>
      </w:pPr>
      <w:r>
        <w:rPr>
          <w:rFonts w:cs="Arial"/>
          <w:szCs w:val="22"/>
          <w:lang w:eastAsia="de-CH" w:bidi="he-IL"/>
        </w:rPr>
        <w:t xml:space="preserve">    </w:t>
      </w:r>
      <w:r w:rsidR="00415006" w:rsidRPr="003C5EB5">
        <w:rPr>
          <w:rFonts w:cs="Arial"/>
          <w:szCs w:val="22"/>
          <w:lang w:eastAsia="de-CH" w:bidi="he-IL"/>
        </w:rPr>
        <w:t>„Und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er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ließ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mich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den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Hohen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Priester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Josua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sehen,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wie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er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vor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dem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Boten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Jahwehs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stand;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und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der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Satan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stand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auf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seiner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rechten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Seite,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ihn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anzuklagen.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Und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Jahweh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sagte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zum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Satan: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‚Jahweh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schelte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dich,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Satan!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Ja,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es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schelte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dich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Jahweh,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der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Jerusalem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erwählt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hat.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Ist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dieser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nicht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ein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Brandscheit,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das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aus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dem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Feuer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gerettet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ist?’</w:t>
      </w:r>
      <w:r>
        <w:rPr>
          <w:rFonts w:cs="Arial"/>
          <w:szCs w:val="22"/>
          <w:lang w:eastAsia="de-CH" w:bidi="he-IL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  <w:lang w:eastAsia="de-CH" w:bidi="he-IL"/>
        </w:rPr>
      </w:pPr>
      <w:r>
        <w:rPr>
          <w:rFonts w:cs="Arial"/>
          <w:szCs w:val="22"/>
          <w:vertAlign w:val="superscript"/>
          <w:lang w:eastAsia="de-CH" w:bidi="he-IL"/>
        </w:rPr>
        <w:t xml:space="preserve">    </w:t>
      </w:r>
      <w:r w:rsidR="00415006" w:rsidRPr="003C5EB5">
        <w:rPr>
          <w:rFonts w:cs="Arial"/>
          <w:szCs w:val="22"/>
          <w:lang w:eastAsia="de-CH" w:bidi="he-IL"/>
        </w:rPr>
        <w:t>Und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Josua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war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bekleidet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mit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unreinen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Kleidern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und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stand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doch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vor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dem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[himmlischen]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Boten.</w:t>
      </w:r>
      <w:r>
        <w:rPr>
          <w:rFonts w:cs="Arial"/>
          <w:szCs w:val="22"/>
          <w:lang w:eastAsia="de-CH" w:bidi="he-IL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  <w:lang w:eastAsia="de-CH" w:bidi="he-IL"/>
        </w:rPr>
      </w:pPr>
      <w:r>
        <w:rPr>
          <w:rFonts w:cs="Arial"/>
          <w:szCs w:val="22"/>
          <w:lang w:eastAsia="de-CH" w:bidi="he-IL"/>
        </w:rPr>
        <w:t xml:space="preserve">    </w:t>
      </w:r>
      <w:r w:rsidR="00415006" w:rsidRPr="003C5EB5">
        <w:rPr>
          <w:rFonts w:cs="Arial"/>
          <w:szCs w:val="22"/>
          <w:lang w:eastAsia="de-CH" w:bidi="he-IL"/>
        </w:rPr>
        <w:t>Und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er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hob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an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und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sagte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zu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denen,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die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vor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seinem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Angesicht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standen: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‚Zieht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ihm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die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unreinen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Kleider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aus!’</w:t>
      </w:r>
      <w:r>
        <w:rPr>
          <w:rFonts w:cs="Arial"/>
          <w:szCs w:val="22"/>
          <w:lang w:eastAsia="de-CH" w:bidi="he-IL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  <w:vertAlign w:val="superscript"/>
          <w:lang w:eastAsia="de-CH" w:bidi="he-IL"/>
        </w:rPr>
      </w:pPr>
      <w:r>
        <w:rPr>
          <w:rFonts w:cs="Arial"/>
          <w:szCs w:val="22"/>
          <w:lang w:eastAsia="de-CH" w:bidi="he-IL"/>
        </w:rPr>
        <w:t xml:space="preserve">    </w:t>
      </w:r>
      <w:r w:rsidR="00415006" w:rsidRPr="003C5EB5">
        <w:rPr>
          <w:rFonts w:cs="Arial"/>
          <w:szCs w:val="22"/>
          <w:lang w:eastAsia="de-CH" w:bidi="he-IL"/>
        </w:rPr>
        <w:t>Und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zu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ihm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sagte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er: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‚Siehe!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Ich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habe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deine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Ungerechtigkeit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von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dir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weggenommen,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und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ich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kleide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dich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in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Feierkleider.’</w:t>
      </w:r>
      <w:r>
        <w:rPr>
          <w:rFonts w:cs="Arial"/>
          <w:szCs w:val="22"/>
          <w:lang w:eastAsia="de-CH" w:bidi="he-IL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  <w:lang w:eastAsia="de-CH" w:bidi="he-IL"/>
        </w:rPr>
      </w:pPr>
      <w:r>
        <w:rPr>
          <w:rFonts w:cs="Arial"/>
          <w:szCs w:val="22"/>
          <w:vertAlign w:val="superscript"/>
          <w:lang w:eastAsia="de-CH" w:bidi="he-IL"/>
        </w:rPr>
        <w:t xml:space="preserve">    </w:t>
      </w:r>
      <w:r w:rsidR="00415006" w:rsidRPr="003C5EB5">
        <w:rPr>
          <w:rFonts w:cs="Arial"/>
          <w:szCs w:val="22"/>
          <w:lang w:eastAsia="de-CH" w:bidi="he-IL"/>
        </w:rPr>
        <w:t>Und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ich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sagte: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‚Man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setze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einen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reinen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Kopfbund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auf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sein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Haupt.’</w:t>
      </w:r>
      <w:r>
        <w:rPr>
          <w:rFonts w:cs="Arial"/>
          <w:szCs w:val="22"/>
          <w:lang w:eastAsia="de-CH" w:bidi="he-IL"/>
        </w:rPr>
        <w:t xml:space="preserve"> </w:t>
      </w:r>
    </w:p>
    <w:p w:rsidR="00415006" w:rsidRPr="003C5EB5" w:rsidRDefault="00735C61" w:rsidP="00415006">
      <w:pPr>
        <w:rPr>
          <w:rFonts w:eastAsia="Calibri" w:cs="Arial"/>
          <w:szCs w:val="22"/>
        </w:rPr>
      </w:pPr>
      <w:r>
        <w:rPr>
          <w:rFonts w:cs="Arial"/>
          <w:szCs w:val="22"/>
          <w:lang w:eastAsia="de-CH" w:bidi="he-IL"/>
        </w:rPr>
        <w:t xml:space="preserve">    </w:t>
      </w:r>
      <w:r w:rsidR="00415006" w:rsidRPr="003C5EB5">
        <w:rPr>
          <w:rFonts w:cs="Arial"/>
          <w:szCs w:val="22"/>
          <w:lang w:eastAsia="de-CH" w:bidi="he-IL"/>
        </w:rPr>
        <w:t>Und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sie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setzten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den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reinen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Kopfbund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auf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sein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Haupt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und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zogen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ihm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Kleider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an.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Und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der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Bote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Jahwehs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stand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dabei.“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eastAsia="Calibri"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„Gott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[ist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der],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rechtfertigt.“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diesem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Felsen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zerschellt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jede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Anklage.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brauche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mich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daher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selbst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rechtfertigen,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verteidigen.</w:t>
      </w:r>
      <w:r>
        <w:rPr>
          <w:rFonts w:cs="Arial"/>
          <w:szCs w:val="22"/>
        </w:rPr>
        <w:t xml:space="preserve"> </w:t>
      </w:r>
    </w:p>
    <w:p w:rsidR="00415006" w:rsidRPr="003C5EB5" w:rsidRDefault="00415006" w:rsidP="00415006">
      <w:pPr>
        <w:rPr>
          <w:rFonts w:cs="Arial"/>
          <w:szCs w:val="22"/>
        </w:rPr>
      </w:pP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b/>
          <w:bCs/>
          <w:szCs w:val="22"/>
        </w:rPr>
        <w:t>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Liebenden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werden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hier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„Erwählte“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genannt.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Dieser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Begriff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Ausdruck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Liebe,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Ausdruck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großer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Wertschätzung.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Letztlich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Christus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i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Erwählte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schlechthin,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Kostbare,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Hochgeschätzte.</w:t>
      </w:r>
      <w:r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Matthäus </w:t>
      </w:r>
      <w:r w:rsidR="00415006" w:rsidRPr="003C5EB5">
        <w:rPr>
          <w:rFonts w:cs="Arial"/>
          <w:szCs w:val="22"/>
        </w:rPr>
        <w:t>12</w:t>
      </w:r>
      <w:r>
        <w:rPr>
          <w:rFonts w:cs="Arial"/>
          <w:szCs w:val="22"/>
        </w:rPr>
        <w:t>, 1</w:t>
      </w:r>
      <w:r w:rsidR="00415006" w:rsidRPr="003C5EB5">
        <w:rPr>
          <w:rFonts w:cs="Arial"/>
          <w:szCs w:val="22"/>
        </w:rPr>
        <w:t>8: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„Siehe!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Mein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Knecht,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[mir]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vorzog,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mein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Geliebter,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meine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Seele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Wohlgefallen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fand!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werde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meinen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ihn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legen,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Völkern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Gericht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ankünden.“</w:t>
      </w:r>
      <w:r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An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Stelle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„Geliebter“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steht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zitierten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hebr.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Text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Jesaja </w:t>
      </w:r>
      <w:r w:rsidR="00415006" w:rsidRPr="003C5EB5">
        <w:rPr>
          <w:rFonts w:cs="Arial"/>
          <w:szCs w:val="22"/>
        </w:rPr>
        <w:t>42</w:t>
      </w:r>
      <w:r>
        <w:rPr>
          <w:rFonts w:cs="Arial"/>
          <w:szCs w:val="22"/>
        </w:rPr>
        <w:t xml:space="preserve">, 1 </w:t>
      </w:r>
      <w:r w:rsidR="00415006" w:rsidRPr="003C5EB5">
        <w:rPr>
          <w:rFonts w:cs="Arial"/>
          <w:i/>
          <w:szCs w:val="22"/>
        </w:rPr>
        <w:t>bechir</w:t>
      </w:r>
      <w:r w:rsidR="00415006" w:rsidRPr="003C5EB5">
        <w:rPr>
          <w:rFonts w:cs="Arial"/>
          <w:i/>
          <w:szCs w:val="22"/>
          <w:u w:val="single"/>
        </w:rPr>
        <w:t>i</w:t>
      </w:r>
      <w:r w:rsidR="00415006" w:rsidRPr="003C5EB5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„mein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Erwählter“.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Matthäus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übersetzte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„mein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Geliebter“,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weil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„geliebt“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synonym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„erwählt“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verwendet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werden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kann.</w:t>
      </w:r>
      <w:r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wussten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Obersten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Juden,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spotteten: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„Andere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rettete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rette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selbst,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dieser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Gesalbte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Erwählte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Gottes!“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(</w:t>
      </w:r>
      <w:r>
        <w:rPr>
          <w:rFonts w:cs="Arial"/>
          <w:szCs w:val="22"/>
        </w:rPr>
        <w:t xml:space="preserve">Lukas </w:t>
      </w:r>
      <w:r w:rsidR="00415006" w:rsidRPr="003C5EB5">
        <w:rPr>
          <w:rFonts w:cs="Arial"/>
          <w:szCs w:val="22"/>
        </w:rPr>
        <w:t>23</w:t>
      </w:r>
      <w:r>
        <w:rPr>
          <w:rFonts w:cs="Arial"/>
          <w:szCs w:val="22"/>
        </w:rPr>
        <w:t>, 3</w:t>
      </w:r>
      <w:r w:rsidR="00415006" w:rsidRPr="003C5EB5">
        <w:rPr>
          <w:rFonts w:cs="Arial"/>
          <w:szCs w:val="22"/>
        </w:rPr>
        <w:t>5E)</w:t>
      </w:r>
      <w:r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Petrus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verwendet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Wort,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Christus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schreibt,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erklärt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ihn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„kostbar“: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„...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hinkommend,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lebenden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Stein,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Menschen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abgelehnt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‹und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verworfen›,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ja,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bei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erwählt,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kos</w:t>
      </w:r>
      <w:r w:rsidR="00415006" w:rsidRPr="003C5EB5">
        <w:rPr>
          <w:rFonts w:cs="Arial"/>
          <w:szCs w:val="22"/>
          <w:u w:color="7030A0"/>
        </w:rPr>
        <w:t>t</w:t>
      </w:r>
      <w:r w:rsidR="00415006" w:rsidRPr="003C5EB5">
        <w:rPr>
          <w:rFonts w:cs="Arial"/>
          <w:szCs w:val="22"/>
        </w:rPr>
        <w:t>bar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...“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(</w:t>
      </w:r>
      <w:r>
        <w:rPr>
          <w:rFonts w:cs="Arial"/>
          <w:szCs w:val="22"/>
        </w:rPr>
        <w:t xml:space="preserve">1. Petrus </w:t>
      </w:r>
      <w:r w:rsidR="00415006" w:rsidRPr="003C5EB5">
        <w:rPr>
          <w:rFonts w:cs="Arial"/>
          <w:szCs w:val="22"/>
        </w:rPr>
        <w:t>2</w:t>
      </w:r>
      <w:r>
        <w:rPr>
          <w:rFonts w:cs="Arial"/>
          <w:szCs w:val="22"/>
        </w:rPr>
        <w:t>, 4</w:t>
      </w:r>
      <w:r w:rsidR="00415006" w:rsidRPr="003C5EB5">
        <w:rPr>
          <w:rFonts w:cs="Arial"/>
          <w:szCs w:val="22"/>
        </w:rPr>
        <w:t>).</w:t>
      </w:r>
      <w:r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Bei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Begriff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„Erwählte(r)“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also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vorausgesetzt,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man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(o.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den)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Erwählten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größeren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Schar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ausgesucht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hat.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gab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nur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Frage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kam,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Messias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Erlöser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sein,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wurde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„Erwählter“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genannt.</w:t>
      </w:r>
      <w:r>
        <w:rPr>
          <w:rFonts w:cs="Arial"/>
          <w:szCs w:val="22"/>
        </w:rPr>
        <w:t xml:space="preserve"> </w:t>
      </w:r>
      <w:r w:rsidR="00415006" w:rsidRPr="003C5EB5">
        <w:rPr>
          <w:rFonts w:eastAsia="Batang" w:cs="Arial"/>
          <w:szCs w:val="22"/>
        </w:rPr>
        <w:t>Mit</w:t>
      </w:r>
      <w:r>
        <w:rPr>
          <w:rFonts w:eastAsia="Batang" w:cs="Arial"/>
          <w:szCs w:val="22"/>
        </w:rPr>
        <w:t xml:space="preserve"> </w:t>
      </w:r>
      <w:r w:rsidR="00415006" w:rsidRPr="003C5EB5">
        <w:rPr>
          <w:rFonts w:eastAsia="Batang" w:cs="Arial"/>
          <w:szCs w:val="22"/>
        </w:rPr>
        <w:t>dem</w:t>
      </w:r>
      <w:r>
        <w:rPr>
          <w:rFonts w:eastAsia="Batang" w:cs="Arial"/>
          <w:szCs w:val="22"/>
        </w:rPr>
        <w:t xml:space="preserve"> </w:t>
      </w:r>
      <w:r w:rsidR="00415006" w:rsidRPr="003C5EB5">
        <w:rPr>
          <w:rFonts w:eastAsia="Batang" w:cs="Arial"/>
          <w:szCs w:val="22"/>
        </w:rPr>
        <w:t>griechischen</w:t>
      </w:r>
      <w:r>
        <w:rPr>
          <w:rFonts w:eastAsia="Batang" w:cs="Arial"/>
          <w:szCs w:val="22"/>
        </w:rPr>
        <w:t xml:space="preserve"> </w:t>
      </w:r>
      <w:r w:rsidR="00415006" w:rsidRPr="003C5EB5">
        <w:rPr>
          <w:rFonts w:eastAsia="Batang" w:cs="Arial"/>
          <w:szCs w:val="22"/>
        </w:rPr>
        <w:t>Begriff</w:t>
      </w:r>
      <w:r>
        <w:rPr>
          <w:rFonts w:eastAsia="Batang" w:cs="Arial"/>
          <w:szCs w:val="22"/>
        </w:rPr>
        <w:t xml:space="preserve"> </w:t>
      </w:r>
      <w:r w:rsidR="00415006" w:rsidRPr="003C5EB5">
        <w:rPr>
          <w:rFonts w:eastAsia="Batang" w:cs="Arial"/>
          <w:szCs w:val="22"/>
        </w:rPr>
        <w:t>für</w:t>
      </w:r>
      <w:r>
        <w:rPr>
          <w:rFonts w:eastAsia="Batang" w:cs="Arial"/>
          <w:szCs w:val="22"/>
        </w:rPr>
        <w:t xml:space="preserve"> </w:t>
      </w:r>
      <w:r w:rsidR="00415006" w:rsidRPr="003C5EB5">
        <w:rPr>
          <w:rFonts w:eastAsia="Batang" w:cs="Arial"/>
          <w:szCs w:val="22"/>
        </w:rPr>
        <w:t>„erwählen“</w:t>
      </w:r>
      <w:r>
        <w:rPr>
          <w:rFonts w:eastAsia="Batang" w:cs="Arial"/>
          <w:szCs w:val="22"/>
        </w:rPr>
        <w:t xml:space="preserve"> </w:t>
      </w:r>
      <w:r w:rsidR="00415006" w:rsidRPr="003C5EB5">
        <w:rPr>
          <w:rFonts w:eastAsia="Batang" w:cs="Arial"/>
          <w:szCs w:val="22"/>
        </w:rPr>
        <w:t>(</w:t>
      </w:r>
      <w:r w:rsidR="00415006" w:rsidRPr="003C5EB5">
        <w:rPr>
          <w:rFonts w:eastAsia="Batang" w:cs="Arial"/>
          <w:i/>
          <w:iCs/>
          <w:szCs w:val="22"/>
        </w:rPr>
        <w:t>ekl</w:t>
      </w:r>
      <w:r w:rsidR="00415006" w:rsidRPr="003C5EB5">
        <w:rPr>
          <w:rFonts w:eastAsia="Batang" w:cs="Arial"/>
          <w:i/>
          <w:iCs/>
          <w:szCs w:val="22"/>
          <w:u w:val="single"/>
        </w:rPr>
        <w:t>e</w:t>
      </w:r>
      <w:r w:rsidR="00415006" w:rsidRPr="003C5EB5">
        <w:rPr>
          <w:rFonts w:eastAsia="Batang" w:cs="Arial"/>
          <w:i/>
          <w:iCs/>
          <w:szCs w:val="22"/>
        </w:rPr>
        <w:t>gesthai</w:t>
      </w:r>
      <w:r w:rsidR="00415006" w:rsidRPr="003C5EB5">
        <w:rPr>
          <w:rFonts w:eastAsia="Batang" w:cs="Arial"/>
          <w:iCs/>
          <w:szCs w:val="22"/>
        </w:rPr>
        <w:t>)</w:t>
      </w:r>
      <w:r>
        <w:rPr>
          <w:rFonts w:eastAsia="Batang" w:cs="Arial"/>
          <w:i/>
          <w:iCs/>
          <w:szCs w:val="22"/>
        </w:rPr>
        <w:t xml:space="preserve"> </w:t>
      </w:r>
      <w:r w:rsidR="00415006" w:rsidRPr="003C5EB5">
        <w:rPr>
          <w:rFonts w:eastAsia="Batang" w:cs="Arial"/>
          <w:szCs w:val="22"/>
        </w:rPr>
        <w:t>„wird</w:t>
      </w:r>
      <w:r>
        <w:rPr>
          <w:rFonts w:eastAsia="Batang" w:cs="Arial"/>
          <w:szCs w:val="22"/>
        </w:rPr>
        <w:t xml:space="preserve"> </w:t>
      </w:r>
      <w:r w:rsidR="00415006" w:rsidRPr="003C5EB5">
        <w:rPr>
          <w:rFonts w:eastAsia="Batang" w:cs="Arial"/>
          <w:szCs w:val="22"/>
        </w:rPr>
        <w:t>die</w:t>
      </w:r>
      <w:r>
        <w:rPr>
          <w:rFonts w:eastAsia="Batang" w:cs="Arial"/>
          <w:szCs w:val="22"/>
        </w:rPr>
        <w:t xml:space="preserve"> </w:t>
      </w:r>
      <w:r w:rsidR="00415006" w:rsidRPr="003C5EB5">
        <w:rPr>
          <w:rFonts w:eastAsia="Batang" w:cs="Arial"/>
          <w:spacing w:val="34"/>
          <w:szCs w:val="22"/>
        </w:rPr>
        <w:t>Beziehung</w:t>
      </w:r>
      <w:r>
        <w:rPr>
          <w:rFonts w:eastAsia="Batang" w:cs="Arial"/>
          <w:szCs w:val="22"/>
        </w:rPr>
        <w:t xml:space="preserve"> </w:t>
      </w:r>
      <w:r w:rsidR="00415006" w:rsidRPr="003C5EB5">
        <w:rPr>
          <w:rFonts w:eastAsia="Batang" w:cs="Arial"/>
          <w:szCs w:val="22"/>
        </w:rPr>
        <w:t>betont,</w:t>
      </w:r>
      <w:r>
        <w:rPr>
          <w:rFonts w:eastAsia="Batang" w:cs="Arial"/>
          <w:szCs w:val="22"/>
        </w:rPr>
        <w:t xml:space="preserve"> </w:t>
      </w:r>
      <w:r w:rsidR="00415006" w:rsidRPr="003C5EB5">
        <w:rPr>
          <w:rFonts w:eastAsia="Batang" w:cs="Arial"/>
          <w:szCs w:val="22"/>
        </w:rPr>
        <w:t>in</w:t>
      </w:r>
      <w:r>
        <w:rPr>
          <w:rFonts w:eastAsia="Batang" w:cs="Arial"/>
          <w:szCs w:val="22"/>
        </w:rPr>
        <w:t xml:space="preserve"> </w:t>
      </w:r>
      <w:r w:rsidR="00415006" w:rsidRPr="003C5EB5">
        <w:rPr>
          <w:rFonts w:eastAsia="Batang" w:cs="Arial"/>
          <w:szCs w:val="22"/>
        </w:rPr>
        <w:t>welche</w:t>
      </w:r>
      <w:r>
        <w:rPr>
          <w:rFonts w:eastAsia="Batang" w:cs="Arial"/>
          <w:szCs w:val="22"/>
        </w:rPr>
        <w:t xml:space="preserve"> </w:t>
      </w:r>
      <w:r w:rsidR="00415006" w:rsidRPr="003C5EB5">
        <w:rPr>
          <w:rFonts w:eastAsia="Batang" w:cs="Arial"/>
          <w:szCs w:val="22"/>
        </w:rPr>
        <w:t>der</w:t>
      </w:r>
      <w:r>
        <w:rPr>
          <w:rFonts w:eastAsia="Batang" w:cs="Arial"/>
          <w:szCs w:val="22"/>
        </w:rPr>
        <w:t xml:space="preserve"> </w:t>
      </w:r>
      <w:r w:rsidR="00415006" w:rsidRPr="003C5EB5">
        <w:rPr>
          <w:rFonts w:eastAsia="Batang" w:cs="Arial"/>
          <w:szCs w:val="22"/>
        </w:rPr>
        <w:t>Erkorene</w:t>
      </w:r>
      <w:r>
        <w:rPr>
          <w:rFonts w:eastAsia="Batang" w:cs="Arial"/>
          <w:szCs w:val="22"/>
        </w:rPr>
        <w:t xml:space="preserve"> </w:t>
      </w:r>
      <w:r w:rsidR="00415006" w:rsidRPr="003C5EB5">
        <w:rPr>
          <w:rFonts w:eastAsia="Batang" w:cs="Arial"/>
          <w:szCs w:val="22"/>
        </w:rPr>
        <w:t>zum</w:t>
      </w:r>
      <w:r>
        <w:rPr>
          <w:rFonts w:eastAsia="Batang" w:cs="Arial"/>
          <w:szCs w:val="22"/>
        </w:rPr>
        <w:t xml:space="preserve"> </w:t>
      </w:r>
      <w:r w:rsidR="00415006" w:rsidRPr="003C5EB5">
        <w:rPr>
          <w:rFonts w:eastAsia="Batang" w:cs="Arial"/>
          <w:szCs w:val="22"/>
        </w:rPr>
        <w:t>Erkürenden</w:t>
      </w:r>
      <w:r>
        <w:rPr>
          <w:rFonts w:eastAsia="Batang" w:cs="Arial"/>
          <w:szCs w:val="22"/>
        </w:rPr>
        <w:t xml:space="preserve"> </w:t>
      </w:r>
      <w:r w:rsidR="00415006" w:rsidRPr="003C5EB5">
        <w:rPr>
          <w:rFonts w:eastAsia="Batang" w:cs="Arial"/>
          <w:szCs w:val="22"/>
        </w:rPr>
        <w:t>tritt“</w:t>
      </w:r>
      <w:r>
        <w:rPr>
          <w:rFonts w:eastAsia="Batang" w:cs="Arial"/>
          <w:szCs w:val="22"/>
        </w:rPr>
        <w:t xml:space="preserve"> </w:t>
      </w:r>
      <w:r w:rsidR="00415006" w:rsidRPr="003C5EB5">
        <w:rPr>
          <w:rFonts w:eastAsia="Batang" w:cs="Arial"/>
          <w:szCs w:val="22"/>
        </w:rPr>
        <w:t>(Vgl.</w:t>
      </w:r>
      <w:r>
        <w:rPr>
          <w:rFonts w:eastAsia="Batang" w:cs="Arial"/>
          <w:szCs w:val="22"/>
        </w:rPr>
        <w:t xml:space="preserve"> </w:t>
      </w:r>
      <w:r w:rsidR="00415006" w:rsidRPr="003C5EB5">
        <w:rPr>
          <w:rFonts w:eastAsia="Batang" w:cs="Arial"/>
          <w:szCs w:val="22"/>
        </w:rPr>
        <w:t>Wohlenberg</w:t>
      </w:r>
      <w:r w:rsidR="00415006" w:rsidRPr="003C5EB5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Reihe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Th.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Zahn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bei</w:t>
      </w:r>
      <w:r>
        <w:rPr>
          <w:rFonts w:cs="Arial"/>
          <w:szCs w:val="22"/>
        </w:rPr>
        <w:t xml:space="preserve"> 2. Thessalonischer </w:t>
      </w:r>
      <w:r w:rsidR="00415006" w:rsidRPr="003C5EB5">
        <w:rPr>
          <w:rFonts w:cs="Arial"/>
          <w:szCs w:val="22"/>
        </w:rPr>
        <w:t>2.)</w:t>
      </w:r>
      <w:r w:rsidR="00415006" w:rsidRPr="003C5EB5">
        <w:rPr>
          <w:rFonts w:eastAsia="Batang" w:cs="Arial"/>
          <w:szCs w:val="22"/>
        </w:rPr>
        <w:t>,</w:t>
      </w:r>
      <w:r>
        <w:rPr>
          <w:rFonts w:eastAsia="Batang" w:cs="Arial"/>
          <w:szCs w:val="22"/>
        </w:rPr>
        <w:t xml:space="preserve"> </w:t>
      </w:r>
      <w:r w:rsidR="00415006" w:rsidRPr="003C5EB5">
        <w:rPr>
          <w:rFonts w:eastAsia="Batang" w:cs="Arial"/>
          <w:szCs w:val="22"/>
        </w:rPr>
        <w:t>nicht</w:t>
      </w:r>
      <w:r>
        <w:rPr>
          <w:rFonts w:eastAsia="Batang" w:cs="Arial"/>
          <w:szCs w:val="22"/>
        </w:rPr>
        <w:t xml:space="preserve"> </w:t>
      </w:r>
      <w:r w:rsidR="00415006" w:rsidRPr="003C5EB5">
        <w:rPr>
          <w:rFonts w:eastAsia="Batang" w:cs="Arial"/>
          <w:szCs w:val="22"/>
        </w:rPr>
        <w:t>der</w:t>
      </w:r>
      <w:r>
        <w:rPr>
          <w:rFonts w:eastAsia="Batang" w:cs="Arial"/>
          <w:szCs w:val="22"/>
        </w:rPr>
        <w:t xml:space="preserve"> </w:t>
      </w:r>
      <w:r w:rsidR="00415006" w:rsidRPr="003C5EB5">
        <w:rPr>
          <w:rFonts w:eastAsia="Batang" w:cs="Arial"/>
          <w:szCs w:val="22"/>
        </w:rPr>
        <w:t>Akt</w:t>
      </w:r>
      <w:r>
        <w:rPr>
          <w:rFonts w:eastAsia="Batang" w:cs="Arial"/>
          <w:szCs w:val="22"/>
        </w:rPr>
        <w:t xml:space="preserve"> </w:t>
      </w:r>
      <w:r w:rsidR="00415006" w:rsidRPr="003C5EB5">
        <w:rPr>
          <w:rFonts w:eastAsia="Batang" w:cs="Arial"/>
          <w:szCs w:val="22"/>
        </w:rPr>
        <w:t>des</w:t>
      </w:r>
      <w:r>
        <w:rPr>
          <w:rFonts w:eastAsia="Batang" w:cs="Arial"/>
          <w:szCs w:val="22"/>
        </w:rPr>
        <w:t xml:space="preserve"> </w:t>
      </w:r>
      <w:r w:rsidR="00415006" w:rsidRPr="003C5EB5">
        <w:rPr>
          <w:rFonts w:eastAsia="Batang" w:cs="Arial"/>
          <w:szCs w:val="22"/>
        </w:rPr>
        <w:t>Aussuchens.</w:t>
      </w:r>
      <w:r>
        <w:rPr>
          <w:rFonts w:eastAsia="Batang"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Paulus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erwählten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Engeln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spricht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(</w:t>
      </w:r>
      <w:r>
        <w:rPr>
          <w:rFonts w:cs="Arial"/>
          <w:szCs w:val="22"/>
        </w:rPr>
        <w:t xml:space="preserve">1. Timotheus </w:t>
      </w:r>
      <w:r w:rsidR="00415006" w:rsidRPr="003C5EB5">
        <w:rPr>
          <w:rFonts w:cs="Arial"/>
          <w:szCs w:val="22"/>
        </w:rPr>
        <w:t>5</w:t>
      </w:r>
      <w:r>
        <w:rPr>
          <w:rFonts w:cs="Arial"/>
          <w:szCs w:val="22"/>
        </w:rPr>
        <w:t>, 2</w:t>
      </w:r>
      <w:r w:rsidR="00415006" w:rsidRPr="003C5EB5">
        <w:rPr>
          <w:rFonts w:cs="Arial"/>
          <w:szCs w:val="22"/>
        </w:rPr>
        <w:t>1),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spricht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ebenfalls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diesem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Sinne.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Alle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Engel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waren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Erwählte.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wurden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größeren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Schar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ausgesucht.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gab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ja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weitere.</w:t>
      </w:r>
      <w:r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Erwählte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Christus.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Durch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Erlösung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Christus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Geschätzte,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Kostbare,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Geliebte,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Vorzügliche.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Außerhalb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Christus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kann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diesem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Sinne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niemand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„Erwählter“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sein.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genauso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gesunden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Ehe.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Außerhalb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dieser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Ehe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kann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„Erwählte“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„Erwählte“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sein.</w:t>
      </w:r>
      <w:r>
        <w:rPr>
          <w:rFonts w:cs="Arial"/>
          <w:szCs w:val="22"/>
        </w:rPr>
        <w:t xml:space="preserve"> </w:t>
      </w:r>
    </w:p>
    <w:p w:rsidR="00415006" w:rsidRPr="003C5EB5" w:rsidRDefault="00415006" w:rsidP="00415006">
      <w:pPr>
        <w:rPr>
          <w:rFonts w:cs="Arial"/>
          <w:szCs w:val="22"/>
        </w:rPr>
      </w:pP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b/>
          <w:bCs/>
          <w:szCs w:val="22"/>
        </w:rPr>
        <w:t>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wurden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jene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Römerchristen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Erwählten?</w:t>
      </w:r>
      <w:r>
        <w:rPr>
          <w:rFonts w:cs="Arial"/>
          <w:szCs w:val="22"/>
        </w:rPr>
        <w:t xml:space="preserve"> </w:t>
      </w:r>
    </w:p>
    <w:p w:rsidR="00415006" w:rsidRPr="003C5EB5" w:rsidRDefault="00415006" w:rsidP="00415006">
      <w:pPr>
        <w:rPr>
          <w:rFonts w:cs="Arial"/>
          <w:szCs w:val="22"/>
        </w:rPr>
      </w:pPr>
      <w:r w:rsidRPr="003C5EB5">
        <w:rPr>
          <w:rFonts w:cs="Arial"/>
          <w:szCs w:val="22"/>
        </w:rPr>
        <w:t>Zuerst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Ruf.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antworteten.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Daraufhin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erwählte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sie.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Reihenfolge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(zuerst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Ruf,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dann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Erwählung)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finden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Öfteren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NT:</w:t>
      </w:r>
      <w:r w:rsidR="00735C61"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Offenbarung </w:t>
      </w:r>
      <w:r w:rsidR="00415006" w:rsidRPr="003C5EB5">
        <w:rPr>
          <w:rFonts w:cs="Arial"/>
          <w:szCs w:val="22"/>
        </w:rPr>
        <w:t>17</w:t>
      </w:r>
      <w:r>
        <w:rPr>
          <w:rFonts w:cs="Arial"/>
          <w:szCs w:val="22"/>
        </w:rPr>
        <w:t>, 1</w:t>
      </w:r>
      <w:r w:rsidR="00415006" w:rsidRPr="003C5EB5">
        <w:rPr>
          <w:rFonts w:cs="Arial"/>
          <w:szCs w:val="22"/>
        </w:rPr>
        <w:t>4: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„Diese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werden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Lamm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Krieg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führen,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Lamm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überwinden,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weil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Herr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Herren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König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Könige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ihm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sind,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Gerufene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Erwählte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Treue.“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2. Petrus </w:t>
      </w:r>
      <w:r w:rsidR="00415006" w:rsidRPr="003C5EB5">
        <w:rPr>
          <w:rFonts w:cs="Arial"/>
          <w:szCs w:val="22"/>
        </w:rPr>
        <w:t>1</w:t>
      </w:r>
      <w:r>
        <w:rPr>
          <w:rFonts w:cs="Arial"/>
          <w:szCs w:val="22"/>
        </w:rPr>
        <w:t>, 1</w:t>
      </w:r>
      <w:r w:rsidR="00415006" w:rsidRPr="003C5EB5">
        <w:rPr>
          <w:rFonts w:cs="Arial"/>
          <w:szCs w:val="22"/>
        </w:rPr>
        <w:t>0: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„Deshalb,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Brüder,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befleißigt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euch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umso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mehr,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euren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Ruf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[eure]</w:t>
      </w:r>
      <w:r>
        <w:rPr>
          <w:rFonts w:cs="Arial"/>
          <w:szCs w:val="22"/>
          <w:lang w:eastAsia="de-DE"/>
        </w:rPr>
        <w:t xml:space="preserve"> </w:t>
      </w:r>
      <w:r w:rsidR="00415006" w:rsidRPr="003C5EB5">
        <w:rPr>
          <w:rFonts w:cs="Arial"/>
          <w:szCs w:val="22"/>
        </w:rPr>
        <w:t>Erwählung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fest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machen.“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Vgl.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a.</w:t>
      </w:r>
      <w:r>
        <w:rPr>
          <w:rFonts w:cs="Arial"/>
          <w:szCs w:val="22"/>
        </w:rPr>
        <w:t xml:space="preserve"> Matthäus </w:t>
      </w:r>
      <w:r w:rsidR="00415006" w:rsidRPr="003C5EB5">
        <w:rPr>
          <w:rFonts w:cs="Arial"/>
          <w:szCs w:val="22"/>
        </w:rPr>
        <w:t>22</w:t>
      </w:r>
      <w:r>
        <w:rPr>
          <w:rFonts w:cs="Arial"/>
          <w:szCs w:val="22"/>
        </w:rPr>
        <w:t>, 1</w:t>
      </w:r>
      <w:r w:rsidR="00415006" w:rsidRPr="003C5EB5">
        <w:rPr>
          <w:rFonts w:cs="Arial"/>
          <w:szCs w:val="22"/>
        </w:rPr>
        <w:t>4.</w:t>
      </w:r>
      <w:r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wurden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Erwählten?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Durch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Glauben;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nur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Glaubende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Christus“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(in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ihm)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„Erwählte“.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noch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glaubt,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heiligen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Schrift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„Erwählter“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genannt.</w:t>
      </w:r>
      <w:r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Wann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wurden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Erwählten?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i/>
          <w:iCs/>
          <w:szCs w:val="22"/>
        </w:rPr>
        <w:t>Als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gläubig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wurden.</w:t>
      </w:r>
      <w:r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Paulus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schreibt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1.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Thessalonicherbrief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1</w:t>
      </w:r>
      <w:r>
        <w:rPr>
          <w:rFonts w:cs="Arial"/>
          <w:szCs w:val="22"/>
        </w:rPr>
        <w:t>, 2</w:t>
      </w:r>
      <w:r w:rsidR="00415006" w:rsidRPr="003C5EB5">
        <w:rPr>
          <w:rFonts w:cs="Arial"/>
          <w:szCs w:val="22"/>
        </w:rPr>
        <w:t>-6: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„Wir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danken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allezeit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für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euch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alle,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gedenken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euer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bei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unseren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Gebeten,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erinnern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dabei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ohne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Aufhören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euer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Werk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Glaubens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[</w:t>
      </w:r>
      <w:r w:rsidR="00415006" w:rsidRPr="003C5EB5">
        <w:rPr>
          <w:rFonts w:cs="Arial"/>
          <w:iCs/>
          <w:szCs w:val="22"/>
        </w:rPr>
        <w:t>eure]</w:t>
      </w:r>
      <w:r>
        <w:rPr>
          <w:rFonts w:cs="Arial"/>
          <w:iCs/>
          <w:szCs w:val="22"/>
        </w:rPr>
        <w:t xml:space="preserve"> </w:t>
      </w:r>
      <w:r w:rsidR="00415006" w:rsidRPr="003C5EB5">
        <w:rPr>
          <w:rFonts w:cs="Arial"/>
          <w:szCs w:val="22"/>
        </w:rPr>
        <w:t>Arbeit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Liebe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Ausdauer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Hoffnung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unseren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Herrn,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Jesus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Christus,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unserem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Vater,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wissen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ja,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Brüder,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Geliebte,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eure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Erwählung,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unsere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gute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Botschaft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Wort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allein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euch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kam,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sondern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Kraft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Heiligen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viel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‹und›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voller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Gewissheit,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so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ihr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wisst,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welcherart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unter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euch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wurden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euretwegen.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ihr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seid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unsere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Herrn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Nachahmer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geworden,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nachdem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ihr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Wort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unter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viel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Bedrängnis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aufgenommen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hattet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Freude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Heiligen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Geistes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...“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Apostel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hat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Erwählung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Thessalon</w:t>
      </w:r>
      <w:r w:rsidR="00415006" w:rsidRPr="003C5EB5">
        <w:rPr>
          <w:rFonts w:cs="Arial"/>
          <w:szCs w:val="22"/>
          <w:u w:color="7030A0"/>
        </w:rPr>
        <w:t>i</w:t>
      </w:r>
      <w:r w:rsidR="00415006" w:rsidRPr="003C5EB5">
        <w:rPr>
          <w:rFonts w:cs="Arial"/>
          <w:szCs w:val="22"/>
        </w:rPr>
        <w:t>cherchristen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persönlich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miterlebt.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war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dabei,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durch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Glauben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Christus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hineinkamen.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Christus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waren,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waren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ihm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Erwählte.</w:t>
      </w:r>
      <w:r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eastAsia="Calibri" w:cs="Arial"/>
          <w:bCs/>
          <w:szCs w:val="22"/>
          <w:lang w:eastAsia="de-DE" w:bidi="he-IL"/>
        </w:rPr>
        <w:t xml:space="preserve">    </w:t>
      </w:r>
      <w:r w:rsidR="00415006" w:rsidRPr="003C5EB5">
        <w:rPr>
          <w:rFonts w:eastAsia="Calibri" w:cs="Arial"/>
          <w:bCs/>
          <w:szCs w:val="22"/>
          <w:lang w:eastAsia="de-DE" w:bidi="he-IL"/>
        </w:rPr>
        <w:t>Gewiss,</w:t>
      </w:r>
      <w:r>
        <w:rPr>
          <w:rFonts w:eastAsia="Calibri" w:cs="Arial"/>
          <w:bCs/>
          <w:szCs w:val="22"/>
          <w:lang w:eastAsia="de-DE" w:bidi="he-IL"/>
        </w:rPr>
        <w:t xml:space="preserve"> </w:t>
      </w:r>
      <w:r w:rsidR="00415006" w:rsidRPr="003C5EB5">
        <w:rPr>
          <w:rFonts w:cs="Arial"/>
          <w:szCs w:val="22"/>
        </w:rPr>
        <w:t>per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Vorauskennen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wusste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Tages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durch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Bekehrung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Christus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hineinkommen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würde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(</w:t>
      </w:r>
      <w:r>
        <w:rPr>
          <w:rFonts w:cs="Arial"/>
          <w:szCs w:val="22"/>
        </w:rPr>
        <w:t xml:space="preserve">1. Petrus </w:t>
      </w:r>
      <w:r w:rsidR="00415006" w:rsidRPr="003C5EB5">
        <w:rPr>
          <w:rFonts w:cs="Arial"/>
          <w:szCs w:val="22"/>
        </w:rPr>
        <w:t>1</w:t>
      </w:r>
      <w:r>
        <w:rPr>
          <w:rFonts w:cs="Arial"/>
          <w:szCs w:val="22"/>
        </w:rPr>
        <w:t>, 2</w:t>
      </w:r>
      <w:r w:rsidR="00415006" w:rsidRPr="003C5EB5">
        <w:rPr>
          <w:rFonts w:cs="Arial"/>
          <w:szCs w:val="22"/>
        </w:rPr>
        <w:t>),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konnte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diesem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Wissen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schon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darüber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freuen.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Christus“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hatte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alle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bereits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Grundlegung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erwählt,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eben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Christus“,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außerhalb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ihm.</w:t>
      </w:r>
      <w:r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Man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kann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also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sagen: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Erwählung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geschieht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zwei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Zeitpunkten: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Gründung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(</w:t>
      </w:r>
      <w:r>
        <w:rPr>
          <w:rFonts w:cs="Arial"/>
          <w:szCs w:val="22"/>
        </w:rPr>
        <w:t xml:space="preserve">Epheser </w:t>
      </w:r>
      <w:r w:rsidR="00415006" w:rsidRPr="003C5EB5">
        <w:rPr>
          <w:rFonts w:cs="Arial"/>
          <w:szCs w:val="22"/>
        </w:rPr>
        <w:t>1</w:t>
      </w:r>
      <w:r>
        <w:rPr>
          <w:rFonts w:cs="Arial"/>
          <w:szCs w:val="22"/>
        </w:rPr>
        <w:t>, 4</w:t>
      </w:r>
      <w:r w:rsidR="00415006" w:rsidRPr="003C5EB5">
        <w:rPr>
          <w:rFonts w:cs="Arial"/>
          <w:szCs w:val="22"/>
        </w:rPr>
        <w:t>)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Gedanken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Gottes,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per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Vorauskenntnis,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anderen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bei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Heilswende,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Augenblick,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Mensch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göttlichen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Ruf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Folge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leistet.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zweite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tatsächliche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Erwählung.</w:t>
      </w:r>
      <w:r>
        <w:rPr>
          <w:rFonts w:cs="Arial"/>
          <w:szCs w:val="22"/>
        </w:rPr>
        <w:t xml:space="preserve"> </w:t>
      </w:r>
    </w:p>
    <w:p w:rsidR="00415006" w:rsidRPr="003C5EB5" w:rsidRDefault="00415006" w:rsidP="00415006">
      <w:pPr>
        <w:rPr>
          <w:rFonts w:cs="Arial"/>
          <w:szCs w:val="22"/>
        </w:rPr>
      </w:pPr>
    </w:p>
    <w:p w:rsidR="00415006" w:rsidRPr="003C5EB5" w:rsidRDefault="00415006" w:rsidP="00415006">
      <w:pPr>
        <w:pStyle w:val="berschrift4"/>
        <w:rPr>
          <w:rFonts w:cs="Arial"/>
          <w:sz w:val="22"/>
          <w:szCs w:val="22"/>
        </w:rPr>
      </w:pPr>
      <w:r w:rsidRPr="003C5EB5">
        <w:rPr>
          <w:rFonts w:cs="Arial"/>
          <w:sz w:val="22"/>
          <w:szCs w:val="22"/>
        </w:rPr>
        <w:t>IV.</w:t>
      </w:r>
      <w:r w:rsidR="00735C6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Christus</w:t>
      </w:r>
      <w:r w:rsidR="00735C6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verwendet</w:t>
      </w:r>
      <w:r w:rsidR="00735C6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sich</w:t>
      </w:r>
      <w:r w:rsidR="00735C6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für</w:t>
      </w:r>
      <w:r w:rsidR="00735C6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uns.</w:t>
      </w:r>
      <w:r w:rsidR="00735C61">
        <w:rPr>
          <w:rFonts w:cs="Arial"/>
          <w:sz w:val="22"/>
          <w:szCs w:val="22"/>
        </w:rPr>
        <w:t xml:space="preserve"> </w:t>
      </w:r>
    </w:p>
    <w:p w:rsidR="00415006" w:rsidRPr="003C5EB5" w:rsidRDefault="00415006" w:rsidP="00415006">
      <w:pPr>
        <w:rPr>
          <w:rFonts w:cs="Arial"/>
          <w:szCs w:val="22"/>
        </w:rPr>
      </w:pPr>
    </w:p>
    <w:p w:rsidR="00415006" w:rsidRPr="003C5EB5" w:rsidRDefault="00415006" w:rsidP="00415006">
      <w:pPr>
        <w:rPr>
          <w:rFonts w:cs="Arial"/>
          <w:szCs w:val="22"/>
        </w:rPr>
      </w:pPr>
      <w:r w:rsidRPr="003C5EB5">
        <w:rPr>
          <w:rFonts w:cs="Arial"/>
          <w:bCs/>
          <w:szCs w:val="22"/>
        </w:rPr>
        <w:t>V.</w:t>
      </w:r>
      <w:r w:rsidR="00735C61">
        <w:rPr>
          <w:rFonts w:cs="Arial"/>
          <w:bCs/>
          <w:szCs w:val="22"/>
        </w:rPr>
        <w:t xml:space="preserve"> </w:t>
      </w:r>
      <w:r w:rsidRPr="003C5EB5">
        <w:rPr>
          <w:rFonts w:cs="Arial"/>
          <w:bCs/>
          <w:szCs w:val="22"/>
        </w:rPr>
        <w:t>34:</w:t>
      </w:r>
      <w:r w:rsidR="00735C61">
        <w:rPr>
          <w:rFonts w:cs="Arial"/>
          <w:bCs/>
          <w:szCs w:val="22"/>
        </w:rPr>
        <w:t xml:space="preserve"> </w:t>
      </w:r>
      <w:r w:rsidRPr="003C5EB5">
        <w:rPr>
          <w:rFonts w:cs="Arial"/>
          <w:bCs/>
          <w:szCs w:val="22"/>
        </w:rPr>
        <w:t>„</w:t>
      </w:r>
      <w:r w:rsidRPr="003C5EB5">
        <w:rPr>
          <w:rFonts w:cs="Arial"/>
          <w:szCs w:val="22"/>
        </w:rPr>
        <w:t>Wer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verurteilt?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Christus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[ist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es],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starb;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bCs/>
          <w:szCs w:val="22"/>
        </w:rPr>
        <w:t>mehr,</w:t>
      </w:r>
      <w:r w:rsidR="00735C61">
        <w:rPr>
          <w:rFonts w:cs="Arial"/>
          <w:bCs/>
          <w:szCs w:val="22"/>
        </w:rPr>
        <w:t xml:space="preserve"> </w:t>
      </w:r>
      <w:r w:rsidRPr="003C5EB5">
        <w:rPr>
          <w:rFonts w:cs="Arial"/>
          <w:bCs/>
          <w:szCs w:val="22"/>
        </w:rPr>
        <w:t>der</w:t>
      </w:r>
      <w:r w:rsidR="00735C61">
        <w:rPr>
          <w:rFonts w:cs="Arial"/>
          <w:bCs/>
          <w:szCs w:val="22"/>
        </w:rPr>
        <w:t xml:space="preserve"> </w:t>
      </w:r>
      <w:r w:rsidRPr="003C5EB5">
        <w:rPr>
          <w:rFonts w:cs="Arial"/>
          <w:bCs/>
          <w:szCs w:val="22"/>
        </w:rPr>
        <w:t>auch</w:t>
      </w:r>
      <w:r w:rsidR="00735C61">
        <w:rPr>
          <w:rFonts w:cs="Arial"/>
          <w:bCs/>
          <w:szCs w:val="22"/>
        </w:rPr>
        <w:t xml:space="preserve"> </w:t>
      </w:r>
      <w:r w:rsidRPr="003C5EB5">
        <w:rPr>
          <w:rFonts w:cs="Arial"/>
          <w:bCs/>
          <w:szCs w:val="22"/>
        </w:rPr>
        <w:t>erweckt</w:t>
      </w:r>
      <w:r w:rsidR="00735C61">
        <w:rPr>
          <w:rFonts w:cs="Arial"/>
          <w:bCs/>
          <w:szCs w:val="22"/>
        </w:rPr>
        <w:t xml:space="preserve"> </w:t>
      </w:r>
      <w:r w:rsidRPr="003C5EB5">
        <w:rPr>
          <w:rFonts w:cs="Arial"/>
          <w:bCs/>
          <w:szCs w:val="22"/>
        </w:rPr>
        <w:t>wurde,</w:t>
      </w:r>
      <w:r w:rsidR="00735C61">
        <w:rPr>
          <w:rFonts w:cs="Arial"/>
          <w:bCs/>
          <w:szCs w:val="22"/>
        </w:rPr>
        <w:t xml:space="preserve"> </w:t>
      </w:r>
      <w:r w:rsidRPr="003C5EB5">
        <w:rPr>
          <w:rFonts w:cs="Arial"/>
          <w:bCs/>
          <w:szCs w:val="22"/>
        </w:rPr>
        <w:t>der</w:t>
      </w:r>
      <w:r w:rsidR="00735C61">
        <w:rPr>
          <w:rFonts w:cs="Arial"/>
          <w:bCs/>
          <w:szCs w:val="22"/>
        </w:rPr>
        <w:t xml:space="preserve"> </w:t>
      </w:r>
      <w:r w:rsidRPr="003C5EB5">
        <w:rPr>
          <w:rFonts w:cs="Arial"/>
          <w:bCs/>
          <w:szCs w:val="22"/>
        </w:rPr>
        <w:t>auch</w:t>
      </w:r>
      <w:r w:rsidR="00735C61">
        <w:rPr>
          <w:rFonts w:cs="Arial"/>
          <w:bCs/>
          <w:szCs w:val="22"/>
        </w:rPr>
        <w:t xml:space="preserve"> </w:t>
      </w:r>
      <w:r w:rsidRPr="003C5EB5">
        <w:rPr>
          <w:rFonts w:cs="Arial"/>
          <w:bCs/>
          <w:szCs w:val="22"/>
        </w:rPr>
        <w:t>zur</w:t>
      </w:r>
      <w:r w:rsidR="00735C61">
        <w:rPr>
          <w:rFonts w:cs="Arial"/>
          <w:bCs/>
          <w:szCs w:val="22"/>
        </w:rPr>
        <w:t xml:space="preserve"> </w:t>
      </w:r>
      <w:r w:rsidRPr="003C5EB5">
        <w:rPr>
          <w:rFonts w:cs="Arial"/>
          <w:bCs/>
          <w:szCs w:val="22"/>
        </w:rPr>
        <w:t>Rechten</w:t>
      </w:r>
      <w:r w:rsidR="00735C61">
        <w:rPr>
          <w:rFonts w:cs="Arial"/>
          <w:bCs/>
          <w:szCs w:val="22"/>
        </w:rPr>
        <w:t xml:space="preserve"> </w:t>
      </w:r>
      <w:r w:rsidRPr="003C5EB5">
        <w:rPr>
          <w:rFonts w:cs="Arial"/>
          <w:bCs/>
          <w:szCs w:val="22"/>
        </w:rPr>
        <w:t>Gottes</w:t>
      </w:r>
      <w:r w:rsidR="00735C61">
        <w:rPr>
          <w:rFonts w:cs="Arial"/>
          <w:bCs/>
          <w:szCs w:val="22"/>
        </w:rPr>
        <w:t xml:space="preserve"> </w:t>
      </w:r>
      <w:r w:rsidRPr="003C5EB5">
        <w:rPr>
          <w:rFonts w:cs="Arial"/>
          <w:bCs/>
          <w:szCs w:val="22"/>
        </w:rPr>
        <w:t>ist,</w:t>
      </w:r>
      <w:r w:rsidR="00735C61">
        <w:rPr>
          <w:rFonts w:cs="Arial"/>
          <w:bCs/>
          <w:szCs w:val="22"/>
        </w:rPr>
        <w:t xml:space="preserve"> </w:t>
      </w:r>
      <w:r w:rsidRPr="003C5EB5">
        <w:rPr>
          <w:rFonts w:cs="Arial"/>
          <w:bCs/>
          <w:szCs w:val="22"/>
        </w:rPr>
        <w:t>der</w:t>
      </w:r>
      <w:r w:rsidR="00735C61">
        <w:rPr>
          <w:rFonts w:cs="Arial"/>
          <w:bCs/>
          <w:szCs w:val="22"/>
        </w:rPr>
        <w:t xml:space="preserve"> </w:t>
      </w:r>
      <w:r w:rsidRPr="003C5EB5">
        <w:rPr>
          <w:rFonts w:cs="Arial"/>
          <w:bCs/>
          <w:szCs w:val="22"/>
        </w:rPr>
        <w:t>sich</w:t>
      </w:r>
      <w:r w:rsidR="00735C61">
        <w:rPr>
          <w:rFonts w:cs="Arial"/>
          <w:bCs/>
          <w:szCs w:val="22"/>
        </w:rPr>
        <w:t xml:space="preserve"> </w:t>
      </w:r>
      <w:r w:rsidRPr="003C5EB5">
        <w:rPr>
          <w:rFonts w:cs="Arial"/>
          <w:bCs/>
          <w:szCs w:val="22"/>
        </w:rPr>
        <w:t>auch</w:t>
      </w:r>
      <w:r w:rsidR="00735C61">
        <w:rPr>
          <w:rFonts w:cs="Arial"/>
          <w:bCs/>
          <w:szCs w:val="22"/>
        </w:rPr>
        <w:t xml:space="preserve"> </w:t>
      </w:r>
      <w:r w:rsidRPr="003C5EB5">
        <w:rPr>
          <w:rFonts w:cs="Arial"/>
          <w:bCs/>
          <w:szCs w:val="22"/>
        </w:rPr>
        <w:t>für</w:t>
      </w:r>
      <w:r w:rsidR="00735C61">
        <w:rPr>
          <w:rFonts w:cs="Arial"/>
          <w:bCs/>
          <w:szCs w:val="22"/>
        </w:rPr>
        <w:t xml:space="preserve"> </w:t>
      </w:r>
      <w:r w:rsidRPr="003C5EB5">
        <w:rPr>
          <w:rFonts w:cs="Arial"/>
          <w:bCs/>
          <w:szCs w:val="22"/>
        </w:rPr>
        <w:t>uns</w:t>
      </w:r>
      <w:r w:rsidR="00735C61">
        <w:rPr>
          <w:rFonts w:cs="Arial"/>
          <w:bCs/>
          <w:szCs w:val="22"/>
        </w:rPr>
        <w:t xml:space="preserve"> </w:t>
      </w:r>
      <w:r w:rsidRPr="003C5EB5">
        <w:rPr>
          <w:rFonts w:cs="Arial"/>
          <w:bCs/>
          <w:szCs w:val="22"/>
        </w:rPr>
        <w:t>verwendet</w:t>
      </w:r>
      <w:r w:rsidRPr="003C5EB5">
        <w:rPr>
          <w:rFonts w:cs="Arial"/>
          <w:szCs w:val="22"/>
        </w:rPr>
        <w:t>.“</w:t>
      </w:r>
      <w:r w:rsidR="00735C61"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Wer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verurteilt?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gibt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nur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befugt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wäre,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Urteil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sprechen.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gerade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jener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opferte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für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verwendete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für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Kreuz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bis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Äußersten.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Christus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hat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seinem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Leben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für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eingesetzt.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tut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heute,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Thron,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immer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noch.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Christus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seinem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Sterben,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Auferstehen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Sitzen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Rechten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immer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ganz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für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wurde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Vater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erweckt,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Zeichen,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Tod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Gerechten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war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so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gültiges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Opfer.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Heute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Rechten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erhöht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steht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dort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gerade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für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uns.</w:t>
      </w:r>
      <w:r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  <w:lang w:eastAsia="de-CH" w:bidi="he-IL"/>
        </w:rPr>
        <w:t xml:space="preserve">    Römer </w:t>
      </w:r>
      <w:r w:rsidR="00415006" w:rsidRPr="003C5EB5">
        <w:rPr>
          <w:rFonts w:cs="Arial"/>
          <w:szCs w:val="22"/>
          <w:lang w:eastAsia="de-CH" w:bidi="he-IL"/>
        </w:rPr>
        <w:t>5</w:t>
      </w:r>
      <w:r>
        <w:rPr>
          <w:rFonts w:cs="Arial"/>
          <w:szCs w:val="22"/>
          <w:lang w:eastAsia="de-CH" w:bidi="he-IL"/>
        </w:rPr>
        <w:t>, 1</w:t>
      </w:r>
      <w:r w:rsidR="00415006" w:rsidRPr="003C5EB5">
        <w:rPr>
          <w:rFonts w:cs="Arial"/>
          <w:szCs w:val="22"/>
          <w:lang w:eastAsia="de-CH" w:bidi="he-IL"/>
        </w:rPr>
        <w:t>0: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„Wenn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wir,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als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wir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Feinde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waren,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mit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Gott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versöhnt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wurden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durch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den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Tod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seines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Sohnes,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werden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wir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viel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mehr,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nachdem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wir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versöhnt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worden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sind,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gerettet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werden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in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seinem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[o.: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durch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sein]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Leben.“</w:t>
      </w:r>
      <w:r>
        <w:rPr>
          <w:rFonts w:cs="Arial"/>
          <w:szCs w:val="22"/>
          <w:lang w:eastAsia="de-CH" w:bidi="he-IL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Hebräer </w:t>
      </w:r>
      <w:r w:rsidR="00415006" w:rsidRPr="003C5EB5">
        <w:rPr>
          <w:rFonts w:cs="Arial"/>
          <w:szCs w:val="22"/>
        </w:rPr>
        <w:t>7</w:t>
      </w:r>
      <w:r>
        <w:rPr>
          <w:rFonts w:cs="Arial"/>
          <w:szCs w:val="22"/>
        </w:rPr>
        <w:t>, 2</w:t>
      </w:r>
      <w:r w:rsidR="00415006" w:rsidRPr="003C5EB5">
        <w:rPr>
          <w:rFonts w:cs="Arial"/>
          <w:szCs w:val="22"/>
        </w:rPr>
        <w:t>5: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„Weil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ganze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Zeit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lebt,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für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verwenden.“</w:t>
      </w:r>
      <w:r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iCs/>
          <w:szCs w:val="22"/>
          <w:lang w:bidi="he-IL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gr.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Begriff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für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„verwenden“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bedeutet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erster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Linie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„beten“,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sondern: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„sich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jemandem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treffen;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dazwischentreten;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Vermittler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eintreten;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iCs/>
          <w:szCs w:val="22"/>
          <w:lang w:bidi="he-IL"/>
        </w:rPr>
        <w:t>einstehen;</w:t>
      </w:r>
      <w:r>
        <w:rPr>
          <w:rFonts w:cs="Arial"/>
          <w:iCs/>
          <w:szCs w:val="22"/>
          <w:lang w:bidi="he-IL"/>
        </w:rPr>
        <w:t xml:space="preserve"> </w:t>
      </w:r>
      <w:r w:rsidR="00415006" w:rsidRPr="003C5EB5">
        <w:rPr>
          <w:rFonts w:cs="Arial"/>
          <w:iCs/>
          <w:szCs w:val="22"/>
          <w:lang w:bidi="he-IL"/>
        </w:rPr>
        <w:t>sich</w:t>
      </w:r>
      <w:r>
        <w:rPr>
          <w:rFonts w:cs="Arial"/>
          <w:iCs/>
          <w:szCs w:val="22"/>
          <w:lang w:bidi="he-IL"/>
        </w:rPr>
        <w:t xml:space="preserve"> </w:t>
      </w:r>
      <w:r w:rsidR="00415006" w:rsidRPr="003C5EB5">
        <w:rPr>
          <w:rFonts w:cs="Arial"/>
          <w:iCs/>
          <w:szCs w:val="22"/>
          <w:lang w:bidi="he-IL"/>
        </w:rPr>
        <w:t>verwenden</w:t>
      </w:r>
      <w:r>
        <w:rPr>
          <w:rFonts w:cs="Arial"/>
          <w:iCs/>
          <w:szCs w:val="22"/>
          <w:lang w:bidi="he-IL"/>
        </w:rPr>
        <w:t xml:space="preserve"> </w:t>
      </w:r>
      <w:r w:rsidR="00415006" w:rsidRPr="003C5EB5">
        <w:rPr>
          <w:rFonts w:cs="Arial"/>
          <w:iCs/>
          <w:szCs w:val="22"/>
          <w:lang w:bidi="he-IL"/>
        </w:rPr>
        <w:t>für</w:t>
      </w:r>
      <w:r>
        <w:rPr>
          <w:rFonts w:cs="Arial"/>
          <w:iCs/>
          <w:szCs w:val="22"/>
          <w:lang w:bidi="he-IL"/>
        </w:rPr>
        <w:t xml:space="preserve"> </w:t>
      </w:r>
      <w:r w:rsidR="00415006" w:rsidRPr="003C5EB5">
        <w:rPr>
          <w:rFonts w:cs="Arial"/>
          <w:iCs/>
          <w:szCs w:val="22"/>
          <w:lang w:bidi="he-IL"/>
        </w:rPr>
        <w:t>jemanden“.</w:t>
      </w:r>
      <w:r>
        <w:rPr>
          <w:rFonts w:cs="Arial"/>
          <w:iCs/>
          <w:szCs w:val="22"/>
          <w:lang w:bidi="he-IL"/>
        </w:rPr>
        <w:t xml:space="preserve"> </w:t>
      </w:r>
    </w:p>
    <w:p w:rsidR="00415006" w:rsidRPr="003C5EB5" w:rsidRDefault="00415006" w:rsidP="00415006">
      <w:pPr>
        <w:rPr>
          <w:rFonts w:cs="Arial"/>
          <w:iCs/>
          <w:szCs w:val="22"/>
          <w:lang w:bidi="he-IL"/>
        </w:rPr>
      </w:pPr>
    </w:p>
    <w:p w:rsidR="00415006" w:rsidRPr="003C5EB5" w:rsidRDefault="00415006" w:rsidP="00415006">
      <w:pPr>
        <w:rPr>
          <w:rFonts w:cs="Arial"/>
          <w:szCs w:val="22"/>
        </w:rPr>
      </w:pPr>
      <w:r w:rsidRPr="003C5EB5">
        <w:rPr>
          <w:rFonts w:cs="Arial"/>
          <w:szCs w:val="22"/>
        </w:rPr>
        <w:t>Das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macht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Fürsorge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gewiss!</w:t>
      </w:r>
    </w:p>
    <w:p w:rsidR="00415006" w:rsidRPr="003C5EB5" w:rsidRDefault="00415006" w:rsidP="00415006">
      <w:pPr>
        <w:pStyle w:val="berschrift3"/>
      </w:pPr>
      <w:bookmarkStart w:id="7" w:name="_Toc493019793"/>
      <w:bookmarkStart w:id="8" w:name="_Toc493059998"/>
      <w:r w:rsidRPr="003C5EB5">
        <w:t>c.</w:t>
      </w:r>
      <w:r w:rsidR="00735C61">
        <w:t xml:space="preserve"> </w:t>
      </w:r>
      <w:r w:rsidRPr="003C5EB5">
        <w:t>Gottes</w:t>
      </w:r>
      <w:r w:rsidR="00735C61">
        <w:t xml:space="preserve"> </w:t>
      </w:r>
      <w:r w:rsidRPr="003C5EB5">
        <w:t>Liebe</w:t>
      </w:r>
      <w:r w:rsidR="00735C61">
        <w:t xml:space="preserve"> </w:t>
      </w:r>
      <w:r w:rsidRPr="003C5EB5">
        <w:t>hält</w:t>
      </w:r>
      <w:r w:rsidR="00735C61">
        <w:t xml:space="preserve"> </w:t>
      </w:r>
      <w:r w:rsidRPr="003C5EB5">
        <w:t>uns</w:t>
      </w:r>
      <w:r w:rsidR="00735C61">
        <w:t xml:space="preserve"> </w:t>
      </w:r>
      <w:r w:rsidRPr="003C5EB5">
        <w:t>fest.</w:t>
      </w:r>
      <w:r w:rsidR="00735C61">
        <w:t xml:space="preserve"> </w:t>
      </w:r>
      <w:r w:rsidRPr="003C5EB5">
        <w:t>V.</w:t>
      </w:r>
      <w:r w:rsidR="00735C61">
        <w:t xml:space="preserve"> </w:t>
      </w:r>
      <w:r w:rsidRPr="003C5EB5">
        <w:t>35-39</w:t>
      </w:r>
      <w:bookmarkEnd w:id="7"/>
      <w:bookmarkEnd w:id="8"/>
    </w:p>
    <w:p w:rsidR="00415006" w:rsidRPr="003C5EB5" w:rsidRDefault="00415006" w:rsidP="00415006">
      <w:pPr>
        <w:rPr>
          <w:rFonts w:cs="Arial"/>
          <w:szCs w:val="22"/>
        </w:rPr>
      </w:pPr>
    </w:p>
    <w:p w:rsidR="00415006" w:rsidRPr="003C5EB5" w:rsidRDefault="00415006" w:rsidP="00415006">
      <w:pPr>
        <w:rPr>
          <w:rFonts w:cs="Arial"/>
          <w:szCs w:val="22"/>
        </w:rPr>
      </w:pPr>
      <w:r w:rsidRPr="003C5EB5">
        <w:rPr>
          <w:rFonts w:cs="Arial"/>
          <w:szCs w:val="22"/>
        </w:rPr>
        <w:t>Der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dritte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Grund,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warum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Hoffnung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ewig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Wissen,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Liebe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trennen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kann.</w:t>
      </w:r>
      <w:r w:rsidR="00735C61">
        <w:rPr>
          <w:rFonts w:cs="Arial"/>
          <w:szCs w:val="22"/>
        </w:rPr>
        <w:t xml:space="preserve"> </w:t>
      </w:r>
    </w:p>
    <w:p w:rsidR="00415006" w:rsidRPr="003C5EB5" w:rsidRDefault="00415006" w:rsidP="00415006">
      <w:pPr>
        <w:rPr>
          <w:rFonts w:cs="Arial"/>
          <w:szCs w:val="22"/>
        </w:rPr>
      </w:pPr>
      <w:r w:rsidRPr="003C5EB5">
        <w:rPr>
          <w:rFonts w:cs="Arial"/>
          <w:szCs w:val="22"/>
        </w:rPr>
        <w:t>Paulus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gibt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verstehen: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Liebe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(V.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39)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Christi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Liebe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(V.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35).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735C61">
        <w:rPr>
          <w:rStyle w:val="BibeltextZchn"/>
          <w:rFonts w:eastAsia="Batang"/>
          <w:b/>
          <w:szCs w:val="22"/>
        </w:rPr>
        <w:t xml:space="preserve"> </w:t>
      </w:r>
      <w:r w:rsidRPr="003C5EB5">
        <w:rPr>
          <w:rFonts w:cs="Arial"/>
          <w:szCs w:val="22"/>
        </w:rPr>
        <w:t>beschäftigt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nun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Faktoren,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Frage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kommen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könnten,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Liebe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Christus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trennen.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Gibt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etwas,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Band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Liebe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zwischen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Christus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durchtrennen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könnte?</w:t>
      </w:r>
    </w:p>
    <w:p w:rsidR="00415006" w:rsidRPr="003C5EB5" w:rsidRDefault="00415006" w:rsidP="00415006">
      <w:pPr>
        <w:rPr>
          <w:rFonts w:cs="Arial"/>
          <w:szCs w:val="22"/>
        </w:rPr>
      </w:pPr>
    </w:p>
    <w:p w:rsidR="00415006" w:rsidRPr="003C5EB5" w:rsidRDefault="00415006" w:rsidP="00415006">
      <w:pPr>
        <w:pStyle w:val="berschrift4"/>
        <w:rPr>
          <w:rFonts w:cs="Arial"/>
          <w:sz w:val="22"/>
          <w:szCs w:val="22"/>
        </w:rPr>
      </w:pPr>
      <w:r w:rsidRPr="003C5EB5">
        <w:rPr>
          <w:rFonts w:cs="Arial"/>
          <w:sz w:val="22"/>
          <w:szCs w:val="22"/>
        </w:rPr>
        <w:t>I.</w:t>
      </w:r>
      <w:r w:rsidR="00735C6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Keinerlei</w:t>
      </w:r>
      <w:r w:rsidR="00735C6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Umstände</w:t>
      </w:r>
      <w:r w:rsidR="00735C6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können</w:t>
      </w:r>
      <w:r w:rsidR="00735C6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von</w:t>
      </w:r>
      <w:r w:rsidR="00735C6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der</w:t>
      </w:r>
      <w:r w:rsidR="00735C6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Liebe</w:t>
      </w:r>
      <w:r w:rsidR="00735C6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des</w:t>
      </w:r>
      <w:r w:rsidR="00735C6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Christus</w:t>
      </w:r>
      <w:r w:rsidR="00735C6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trennen.</w:t>
      </w:r>
      <w:r w:rsidR="00735C61">
        <w:rPr>
          <w:rFonts w:cs="Arial"/>
          <w:sz w:val="22"/>
          <w:szCs w:val="22"/>
        </w:rPr>
        <w:t xml:space="preserve"> </w:t>
      </w:r>
    </w:p>
    <w:p w:rsidR="00415006" w:rsidRPr="003C5EB5" w:rsidRDefault="00415006" w:rsidP="00415006">
      <w:pPr>
        <w:rPr>
          <w:rFonts w:cs="Arial"/>
          <w:szCs w:val="22"/>
        </w:rPr>
      </w:pPr>
    </w:p>
    <w:p w:rsidR="00415006" w:rsidRPr="003C5EB5" w:rsidRDefault="00415006" w:rsidP="00415006">
      <w:pPr>
        <w:rPr>
          <w:rFonts w:cs="Arial"/>
          <w:szCs w:val="22"/>
        </w:rPr>
      </w:pPr>
      <w:r w:rsidRPr="003C5EB5">
        <w:rPr>
          <w:rFonts w:cs="Arial"/>
          <w:bCs/>
          <w:szCs w:val="22"/>
        </w:rPr>
        <w:t>V.</w:t>
      </w:r>
      <w:r w:rsidR="00735C61">
        <w:rPr>
          <w:rFonts w:cs="Arial"/>
          <w:bCs/>
          <w:szCs w:val="22"/>
        </w:rPr>
        <w:t xml:space="preserve"> </w:t>
      </w:r>
      <w:r w:rsidRPr="003C5EB5">
        <w:rPr>
          <w:rFonts w:cs="Arial"/>
          <w:bCs/>
          <w:szCs w:val="22"/>
        </w:rPr>
        <w:t>35-37:</w:t>
      </w:r>
      <w:r w:rsidR="00735C61">
        <w:rPr>
          <w:rFonts w:cs="Arial"/>
          <w:bCs/>
          <w:szCs w:val="22"/>
        </w:rPr>
        <w:t xml:space="preserve"> </w:t>
      </w:r>
      <w:r w:rsidRPr="003C5EB5">
        <w:rPr>
          <w:rFonts w:cs="Arial"/>
          <w:bCs/>
          <w:szCs w:val="22"/>
        </w:rPr>
        <w:t>„</w:t>
      </w:r>
      <w:r w:rsidRPr="003C5EB5">
        <w:rPr>
          <w:rFonts w:cs="Arial"/>
          <w:szCs w:val="22"/>
        </w:rPr>
        <w:t>Was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[</w:t>
      </w:r>
      <w:r w:rsidRPr="003C5EB5">
        <w:rPr>
          <w:rFonts w:cs="Arial"/>
          <w:color w:val="000080"/>
          <w:szCs w:val="22"/>
        </w:rPr>
        <w:t>o.: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Wer]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trennen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Liebe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Christus?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Bedrängnis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oder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Einengung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oder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Verfolgung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oder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Hunger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oder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Blöße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oder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Gefahr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oder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Schwert?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geschrieben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ist: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‚Deinetwegen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getötet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ganzen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Tag.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Schlachtschafe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wurden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gerechnet.’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{</w:t>
      </w:r>
      <w:r w:rsidR="00735C61">
        <w:rPr>
          <w:rFonts w:cs="Arial"/>
          <w:szCs w:val="22"/>
        </w:rPr>
        <w:t xml:space="preserve">Psalm </w:t>
      </w:r>
      <w:r w:rsidRPr="003C5EB5">
        <w:rPr>
          <w:rFonts w:cs="Arial"/>
          <w:szCs w:val="22"/>
        </w:rPr>
        <w:t>44</w:t>
      </w:r>
      <w:r w:rsidR="00735C61">
        <w:rPr>
          <w:rFonts w:cs="Arial"/>
          <w:szCs w:val="22"/>
        </w:rPr>
        <w:t>, 2</w:t>
      </w:r>
      <w:r w:rsidRPr="003C5EB5">
        <w:rPr>
          <w:rFonts w:cs="Arial"/>
          <w:szCs w:val="22"/>
        </w:rPr>
        <w:t>3}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diesem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allem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jedoch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überlegene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Sieger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durch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liebte!“</w:t>
      </w:r>
      <w:r w:rsidR="00735C61">
        <w:rPr>
          <w:rFonts w:cs="Arial"/>
          <w:szCs w:val="22"/>
        </w:rPr>
        <w:t xml:space="preserve"> </w:t>
      </w:r>
    </w:p>
    <w:p w:rsidR="00415006" w:rsidRPr="003C5EB5" w:rsidRDefault="00415006" w:rsidP="00415006">
      <w:pPr>
        <w:rPr>
          <w:rFonts w:cs="Arial"/>
          <w:szCs w:val="22"/>
        </w:rPr>
      </w:pP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bCs/>
          <w:szCs w:val="22"/>
        </w:rPr>
        <w:t xml:space="preserve">    </w:t>
      </w:r>
      <w:r w:rsidR="00415006" w:rsidRPr="003C5EB5">
        <w:rPr>
          <w:rFonts w:cs="Arial"/>
          <w:bCs/>
          <w:szCs w:val="22"/>
        </w:rPr>
        <w:t>V.</w:t>
      </w:r>
      <w:r>
        <w:rPr>
          <w:rFonts w:cs="Arial"/>
          <w:bCs/>
          <w:szCs w:val="22"/>
        </w:rPr>
        <w:t xml:space="preserve"> </w:t>
      </w:r>
      <w:r w:rsidR="00415006" w:rsidRPr="003C5EB5">
        <w:rPr>
          <w:rFonts w:cs="Arial"/>
          <w:bCs/>
          <w:szCs w:val="22"/>
        </w:rPr>
        <w:t>35: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bCs/>
          <w:szCs w:val="22"/>
        </w:rPr>
        <w:t>„</w:t>
      </w:r>
      <w:r w:rsidR="00415006" w:rsidRPr="003C5EB5">
        <w:rPr>
          <w:rFonts w:cs="Arial"/>
          <w:szCs w:val="22"/>
        </w:rPr>
        <w:t>Was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[</w:t>
      </w:r>
      <w:r w:rsidR="00415006" w:rsidRPr="003C5EB5">
        <w:rPr>
          <w:rFonts w:cs="Arial"/>
          <w:color w:val="000080"/>
          <w:szCs w:val="22"/>
        </w:rPr>
        <w:t>o.: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Wer]“: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Gefahren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werden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personifiziert.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Sieben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werden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nun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aufgeführt.</w:t>
      </w:r>
    </w:p>
    <w:p w:rsidR="00415006" w:rsidRPr="003C5EB5" w:rsidRDefault="00415006" w:rsidP="00415006">
      <w:pPr>
        <w:rPr>
          <w:rFonts w:cs="Arial"/>
          <w:szCs w:val="22"/>
        </w:rPr>
      </w:pP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b/>
          <w:bCs/>
          <w:szCs w:val="22"/>
        </w:rPr>
        <w:t>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Bedrängnis,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gr.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i/>
          <w:szCs w:val="22"/>
        </w:rPr>
        <w:t>thlipsis</w:t>
      </w:r>
      <w:r w:rsidR="00415006" w:rsidRPr="003C5EB5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bedeutet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„Druck,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Stress,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Trübsal,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Drängen,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Reiben“.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Paulus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sagt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Christen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keine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haben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werden.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Thessalonicher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(</w:t>
      </w:r>
      <w:r>
        <w:rPr>
          <w:rFonts w:cs="Arial"/>
          <w:szCs w:val="22"/>
        </w:rPr>
        <w:t xml:space="preserve">1. Thessalonischer </w:t>
      </w:r>
      <w:r w:rsidR="00415006" w:rsidRPr="003C5EB5">
        <w:rPr>
          <w:rFonts w:cs="Arial"/>
          <w:szCs w:val="22"/>
        </w:rPr>
        <w:t>3</w:t>
      </w:r>
      <w:r>
        <w:rPr>
          <w:rFonts w:cs="Arial"/>
          <w:szCs w:val="22"/>
        </w:rPr>
        <w:t>, 2</w:t>
      </w:r>
      <w:r w:rsidR="00415006" w:rsidRPr="003C5EB5">
        <w:rPr>
          <w:rFonts w:cs="Arial"/>
          <w:szCs w:val="22"/>
        </w:rPr>
        <w:t>-4)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schreibt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er:</w:t>
      </w:r>
      <w:r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„...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schickten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Timotheus,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unseren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Bruder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Diener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unseren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Mitarbeiter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guten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Botschaft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Christus,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euch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festigen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euch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zuzureden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Betreff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eures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Glaubens,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bCs/>
          <w:szCs w:val="22"/>
        </w:rPr>
        <w:t>[</w:t>
      </w:r>
      <w:r w:rsidR="00415006" w:rsidRPr="003C5EB5">
        <w:rPr>
          <w:rFonts w:cs="Arial"/>
          <w:szCs w:val="22"/>
        </w:rPr>
        <w:t>damit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auch]</w:t>
      </w:r>
      <w:r>
        <w:rPr>
          <w:rFonts w:cs="Arial"/>
          <w:szCs w:val="22"/>
          <w:lang w:eastAsia="de-DE" w:bidi="he-IL"/>
        </w:rPr>
        <w:t xml:space="preserve"> </w:t>
      </w:r>
      <w:r w:rsidR="0041500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pacing w:val="34"/>
          <w:szCs w:val="22"/>
        </w:rPr>
        <w:t>einer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wankend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gemacht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werde</w:t>
      </w:r>
      <w:r>
        <w:rPr>
          <w:rFonts w:cs="Arial"/>
          <w:szCs w:val="22"/>
          <w:lang w:eastAsia="de-DE" w:bidi="he-IL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diesen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Bedrängnissen,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denn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ihr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wisst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selbst,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dazu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gesetzt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sind,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denn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bei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euch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waren,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sagten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euch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zuvor,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Bedrängnis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erfahren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würden,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so,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geschehen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ihr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wisst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es.“</w:t>
      </w:r>
      <w:r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Galatien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festigte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Seelen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Jünger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rief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auf,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Glauben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bleiben: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„Wir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müssen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durch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viele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Bedrängnisse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Königreich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eingehen.“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(Ag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14</w:t>
      </w:r>
      <w:r>
        <w:rPr>
          <w:rFonts w:cs="Arial"/>
          <w:szCs w:val="22"/>
        </w:rPr>
        <w:t>, 2</w:t>
      </w:r>
      <w:r w:rsidR="00415006" w:rsidRPr="003C5EB5">
        <w:rPr>
          <w:rFonts w:cs="Arial"/>
          <w:szCs w:val="22"/>
        </w:rPr>
        <w:t>2)</w:t>
      </w:r>
      <w:r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Leben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will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oft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Atem,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Lebensraum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nehmen.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werden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bedrängt.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dann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Luft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ausgehen?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Gibt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Bedrängnis,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Schere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Christi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Liebe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trennen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könnte?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Nein,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sagt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Apostel.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haben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Christen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„Bedrängnis“,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Christus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hat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überwunden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(</w:t>
      </w:r>
      <w:r>
        <w:rPr>
          <w:rFonts w:cs="Arial"/>
          <w:szCs w:val="22"/>
        </w:rPr>
        <w:t xml:space="preserve">Johannes </w:t>
      </w:r>
      <w:r w:rsidR="00415006" w:rsidRPr="003C5EB5">
        <w:rPr>
          <w:rFonts w:cs="Arial"/>
          <w:szCs w:val="22"/>
        </w:rPr>
        <w:t>16</w:t>
      </w:r>
      <w:r>
        <w:rPr>
          <w:rFonts w:cs="Arial"/>
          <w:szCs w:val="22"/>
        </w:rPr>
        <w:t>, 3</w:t>
      </w:r>
      <w:r w:rsidR="00415006" w:rsidRPr="003C5EB5">
        <w:rPr>
          <w:rFonts w:cs="Arial"/>
          <w:szCs w:val="22"/>
        </w:rPr>
        <w:t>3).</w:t>
      </w:r>
      <w:r>
        <w:rPr>
          <w:rFonts w:cs="Arial"/>
          <w:szCs w:val="22"/>
        </w:rPr>
        <w:t xml:space="preserve"> </w:t>
      </w:r>
    </w:p>
    <w:p w:rsidR="00415006" w:rsidRPr="003C5EB5" w:rsidRDefault="00415006" w:rsidP="00415006">
      <w:pPr>
        <w:rPr>
          <w:rFonts w:cs="Arial"/>
          <w:szCs w:val="22"/>
        </w:rPr>
      </w:pP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b/>
          <w:bCs/>
          <w:szCs w:val="22"/>
        </w:rPr>
        <w:t>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Einengung</w:t>
      </w:r>
      <w:r>
        <w:rPr>
          <w:rFonts w:cs="Arial"/>
          <w:szCs w:val="22"/>
        </w:rPr>
        <w:t xml:space="preserve"> </w:t>
      </w:r>
    </w:p>
    <w:p w:rsidR="00415006" w:rsidRPr="003C5EB5" w:rsidRDefault="00415006" w:rsidP="00415006">
      <w:pPr>
        <w:rPr>
          <w:rFonts w:cs="Arial"/>
          <w:szCs w:val="22"/>
        </w:rPr>
      </w:pPr>
      <w:r w:rsidRPr="003C5EB5">
        <w:rPr>
          <w:rFonts w:cs="Arial"/>
          <w:szCs w:val="22"/>
        </w:rPr>
        <w:t>Der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Begriff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setzt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zusammen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i/>
          <w:szCs w:val="22"/>
        </w:rPr>
        <w:t>st</w:t>
      </w:r>
      <w:r w:rsidRPr="003C5EB5">
        <w:rPr>
          <w:rFonts w:cs="Arial"/>
          <w:i/>
          <w:szCs w:val="22"/>
          <w:u w:val="single"/>
        </w:rPr>
        <w:t>e</w:t>
      </w:r>
      <w:r w:rsidRPr="003C5EB5">
        <w:rPr>
          <w:rFonts w:cs="Arial"/>
          <w:i/>
          <w:szCs w:val="22"/>
        </w:rPr>
        <w:t>nos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(schnell,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schmal)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„</w:t>
      </w:r>
      <w:r w:rsidRPr="003C5EB5">
        <w:rPr>
          <w:rFonts w:cs="Arial"/>
          <w:i/>
          <w:szCs w:val="22"/>
        </w:rPr>
        <w:t>choor</w:t>
      </w:r>
      <w:r w:rsidRPr="003C5EB5">
        <w:rPr>
          <w:rFonts w:cs="Arial"/>
          <w:i/>
          <w:szCs w:val="22"/>
          <w:u w:val="single"/>
        </w:rPr>
        <w:t>ei</w:t>
      </w:r>
      <w:r w:rsidRPr="003C5EB5">
        <w:rPr>
          <w:rFonts w:cs="Arial"/>
          <w:i/>
          <w:szCs w:val="22"/>
        </w:rPr>
        <w:t>n</w:t>
      </w:r>
      <w:r w:rsidRPr="003C5EB5">
        <w:rPr>
          <w:rFonts w:cs="Arial"/>
          <w:szCs w:val="22"/>
        </w:rPr>
        <w:t>“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(Raum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haben).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Weg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manchmal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sehr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schmal,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eng.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Lebensraum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einem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eingeschränkt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Freiheit,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Versorgung,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Ruhe.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„Angst“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bedeuten.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Angst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Folge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unberechenbaren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bedrohenden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Elementen.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könnte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denken: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„Jetzt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hört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auf!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Jetzt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meine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Existenz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gefährdet.“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Nein,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ewige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niemals.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Christi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Liebe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hält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mich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fest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heute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Ewigkeit.</w:t>
      </w:r>
      <w:r w:rsidR="00735C61">
        <w:rPr>
          <w:rFonts w:cs="Arial"/>
          <w:szCs w:val="22"/>
        </w:rPr>
        <w:t xml:space="preserve"> </w:t>
      </w:r>
    </w:p>
    <w:p w:rsidR="00415006" w:rsidRPr="003C5EB5" w:rsidRDefault="00415006" w:rsidP="00415006">
      <w:pPr>
        <w:rPr>
          <w:rFonts w:cs="Arial"/>
          <w:szCs w:val="22"/>
        </w:rPr>
      </w:pP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b/>
          <w:bCs/>
          <w:szCs w:val="22"/>
        </w:rPr>
        <w:t>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Verfolgung</w:t>
      </w:r>
      <w:r>
        <w:rPr>
          <w:rFonts w:cs="Arial"/>
          <w:szCs w:val="22"/>
        </w:rPr>
        <w:t xml:space="preserve"> </w:t>
      </w:r>
    </w:p>
    <w:p w:rsidR="00415006" w:rsidRPr="003C5EB5" w:rsidRDefault="00415006" w:rsidP="00415006">
      <w:pPr>
        <w:rPr>
          <w:rFonts w:cs="Arial"/>
          <w:szCs w:val="22"/>
        </w:rPr>
      </w:pPr>
      <w:r w:rsidRPr="003C5EB5">
        <w:rPr>
          <w:rFonts w:cs="Arial"/>
          <w:szCs w:val="22"/>
        </w:rPr>
        <w:t>Paulus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weiß,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wovon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spricht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(Ag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13</w:t>
      </w:r>
      <w:r w:rsidR="00735C61">
        <w:rPr>
          <w:rFonts w:cs="Arial"/>
          <w:szCs w:val="22"/>
        </w:rPr>
        <w:t>, 5</w:t>
      </w:r>
      <w:r w:rsidRPr="003C5EB5">
        <w:rPr>
          <w:rFonts w:cs="Arial"/>
          <w:szCs w:val="22"/>
        </w:rPr>
        <w:t>0;</w:t>
      </w:r>
      <w:r w:rsidR="00735C61">
        <w:rPr>
          <w:rFonts w:cs="Arial"/>
          <w:szCs w:val="22"/>
        </w:rPr>
        <w:t xml:space="preserve"> 1. Korinther </w:t>
      </w:r>
      <w:r w:rsidRPr="003C5EB5">
        <w:rPr>
          <w:rFonts w:cs="Arial"/>
          <w:szCs w:val="22"/>
        </w:rPr>
        <w:t>4</w:t>
      </w:r>
      <w:r w:rsidR="00735C61">
        <w:rPr>
          <w:rFonts w:cs="Arial"/>
          <w:szCs w:val="22"/>
        </w:rPr>
        <w:t>, 1</w:t>
      </w:r>
      <w:r w:rsidRPr="003C5EB5">
        <w:rPr>
          <w:rFonts w:cs="Arial"/>
          <w:szCs w:val="22"/>
        </w:rPr>
        <w:t>2;</w:t>
      </w:r>
      <w:r w:rsidR="00735C61">
        <w:rPr>
          <w:rFonts w:cs="Arial"/>
          <w:szCs w:val="22"/>
        </w:rPr>
        <w:t xml:space="preserve"> 2. Korinther </w:t>
      </w:r>
      <w:r w:rsidRPr="003C5EB5">
        <w:rPr>
          <w:rFonts w:cs="Arial"/>
          <w:szCs w:val="22"/>
        </w:rPr>
        <w:t>4</w:t>
      </w:r>
      <w:r w:rsidR="00735C61">
        <w:rPr>
          <w:rFonts w:cs="Arial"/>
          <w:szCs w:val="22"/>
        </w:rPr>
        <w:t>, 9</w:t>
      </w:r>
      <w:r w:rsidRPr="003C5EB5">
        <w:rPr>
          <w:rFonts w:cs="Arial"/>
          <w:szCs w:val="22"/>
        </w:rPr>
        <w:t>;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12</w:t>
      </w:r>
      <w:r w:rsidR="00735C61">
        <w:rPr>
          <w:rFonts w:cs="Arial"/>
          <w:szCs w:val="22"/>
        </w:rPr>
        <w:t>, 1</w:t>
      </w:r>
      <w:r w:rsidRPr="003C5EB5">
        <w:rPr>
          <w:rFonts w:cs="Arial"/>
          <w:szCs w:val="22"/>
        </w:rPr>
        <w:t>0;</w:t>
      </w:r>
      <w:r w:rsidR="00735C61">
        <w:rPr>
          <w:rFonts w:cs="Arial"/>
          <w:szCs w:val="22"/>
        </w:rPr>
        <w:t xml:space="preserve"> 2. Timotheus </w:t>
      </w:r>
      <w:r w:rsidRPr="003C5EB5">
        <w:rPr>
          <w:rFonts w:cs="Arial"/>
          <w:szCs w:val="22"/>
        </w:rPr>
        <w:t>3</w:t>
      </w:r>
      <w:r w:rsidR="00735C61">
        <w:rPr>
          <w:rFonts w:cs="Arial"/>
          <w:szCs w:val="22"/>
        </w:rPr>
        <w:t>, 1</w:t>
      </w:r>
      <w:r w:rsidRPr="003C5EB5">
        <w:rPr>
          <w:rFonts w:cs="Arial"/>
          <w:szCs w:val="22"/>
        </w:rPr>
        <w:t>1).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Verfolgung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verheißen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735C61">
        <w:rPr>
          <w:rFonts w:cs="Arial"/>
          <w:szCs w:val="22"/>
        </w:rPr>
        <w:t xml:space="preserve">2. Timotheus </w:t>
      </w:r>
      <w:r w:rsidRPr="003C5EB5">
        <w:rPr>
          <w:rFonts w:cs="Arial"/>
          <w:szCs w:val="22"/>
        </w:rPr>
        <w:t>3</w:t>
      </w:r>
      <w:r w:rsidR="00735C61">
        <w:rPr>
          <w:rFonts w:cs="Arial"/>
          <w:szCs w:val="22"/>
        </w:rPr>
        <w:t>, 1</w:t>
      </w:r>
      <w:r w:rsidRPr="003C5EB5">
        <w:rPr>
          <w:rFonts w:cs="Arial"/>
          <w:szCs w:val="22"/>
        </w:rPr>
        <w:t>2),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Jesus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sagte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Jüngern,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dann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verhalten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sollten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735C61">
        <w:rPr>
          <w:rFonts w:cs="Arial"/>
          <w:szCs w:val="22"/>
        </w:rPr>
        <w:t xml:space="preserve">Matthäus </w:t>
      </w:r>
      <w:r w:rsidRPr="003C5EB5">
        <w:rPr>
          <w:rFonts w:cs="Arial"/>
          <w:szCs w:val="22"/>
        </w:rPr>
        <w:t>5</w:t>
      </w:r>
      <w:r w:rsidR="00735C61">
        <w:rPr>
          <w:rFonts w:cs="Arial"/>
          <w:szCs w:val="22"/>
        </w:rPr>
        <w:t>, 1</w:t>
      </w:r>
      <w:r w:rsidRPr="003C5EB5">
        <w:rPr>
          <w:rFonts w:cs="Arial"/>
          <w:szCs w:val="22"/>
        </w:rPr>
        <w:t>1.12;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10</w:t>
      </w:r>
      <w:r w:rsidR="00735C61">
        <w:rPr>
          <w:rFonts w:cs="Arial"/>
          <w:szCs w:val="22"/>
        </w:rPr>
        <w:t>, 2</w:t>
      </w:r>
      <w:r w:rsidRPr="003C5EB5">
        <w:rPr>
          <w:rFonts w:cs="Arial"/>
          <w:szCs w:val="22"/>
        </w:rPr>
        <w:t>3-33).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bedeutet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auch: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„Nachjagen“.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Druck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kommt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hinten.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Jemand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setzt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nach,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hinter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her.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Verfolgung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vermag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lieben,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Jesu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Liebe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vertreiben.</w:t>
      </w:r>
      <w:r w:rsidR="00735C61">
        <w:rPr>
          <w:rFonts w:cs="Arial"/>
          <w:szCs w:val="22"/>
        </w:rPr>
        <w:t xml:space="preserve"> </w:t>
      </w:r>
    </w:p>
    <w:p w:rsidR="00415006" w:rsidRPr="003C5EB5" w:rsidRDefault="00415006" w:rsidP="00415006">
      <w:pPr>
        <w:rPr>
          <w:rFonts w:cs="Arial"/>
          <w:szCs w:val="22"/>
        </w:rPr>
      </w:pP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b/>
          <w:bCs/>
          <w:szCs w:val="22"/>
        </w:rPr>
        <w:t>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Hunger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etwas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Furchtbares.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Paulus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wusste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davon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(</w:t>
      </w:r>
      <w:r>
        <w:rPr>
          <w:rFonts w:cs="Arial"/>
          <w:szCs w:val="22"/>
        </w:rPr>
        <w:t xml:space="preserve">2. Korinther </w:t>
      </w:r>
      <w:r w:rsidR="00415006" w:rsidRPr="003C5EB5">
        <w:rPr>
          <w:rFonts w:cs="Arial"/>
          <w:szCs w:val="22"/>
        </w:rPr>
        <w:t>11</w:t>
      </w:r>
      <w:r>
        <w:rPr>
          <w:rFonts w:cs="Arial"/>
          <w:szCs w:val="22"/>
        </w:rPr>
        <w:t>, 2</w:t>
      </w:r>
      <w:r w:rsidR="00415006" w:rsidRPr="003C5EB5">
        <w:rPr>
          <w:rFonts w:cs="Arial"/>
          <w:szCs w:val="22"/>
        </w:rPr>
        <w:t>7).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kann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ihn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lieben,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diese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Prüfung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führen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Frage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stellen: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„Liebst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mich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mehr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Brot?“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Vgl.</w:t>
      </w:r>
      <w:r>
        <w:rPr>
          <w:rFonts w:cs="Arial"/>
          <w:szCs w:val="22"/>
        </w:rPr>
        <w:t xml:space="preserve"> Matthäus </w:t>
      </w:r>
      <w:r w:rsidR="00415006" w:rsidRPr="003C5EB5">
        <w:rPr>
          <w:rFonts w:cs="Arial"/>
          <w:szCs w:val="22"/>
        </w:rPr>
        <w:t>4</w:t>
      </w:r>
      <w:r>
        <w:rPr>
          <w:rFonts w:cs="Arial"/>
          <w:szCs w:val="22"/>
        </w:rPr>
        <w:t>, 2</w:t>
      </w:r>
      <w:r w:rsidR="00415006" w:rsidRPr="003C5EB5">
        <w:rPr>
          <w:rFonts w:cs="Arial"/>
          <w:szCs w:val="22"/>
        </w:rPr>
        <w:t>-4.</w:t>
      </w:r>
      <w:r>
        <w:rPr>
          <w:rFonts w:cs="Arial"/>
          <w:szCs w:val="22"/>
        </w:rPr>
        <w:t xml:space="preserve"> </w:t>
      </w:r>
    </w:p>
    <w:p w:rsidR="00415006" w:rsidRPr="003C5EB5" w:rsidRDefault="00415006" w:rsidP="00415006">
      <w:pPr>
        <w:rPr>
          <w:rFonts w:cs="Arial"/>
          <w:szCs w:val="22"/>
        </w:rPr>
      </w:pP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b/>
          <w:bCs/>
          <w:szCs w:val="22"/>
        </w:rPr>
        <w:t>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Blöße,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Mangel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Kleidung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Bedeckung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Paulus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spricht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darüber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1. Timotheus </w:t>
      </w:r>
      <w:r w:rsidR="00415006" w:rsidRPr="003C5EB5">
        <w:rPr>
          <w:rFonts w:cs="Arial"/>
          <w:szCs w:val="22"/>
        </w:rPr>
        <w:t>6</w:t>
      </w:r>
      <w:r>
        <w:rPr>
          <w:rFonts w:cs="Arial"/>
          <w:szCs w:val="22"/>
        </w:rPr>
        <w:t>, 8</w:t>
      </w:r>
      <w:r w:rsidR="00415006" w:rsidRPr="003C5EB5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selber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hat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Blöße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erlebt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(</w:t>
      </w:r>
      <w:r>
        <w:rPr>
          <w:rFonts w:cs="Arial"/>
          <w:szCs w:val="22"/>
        </w:rPr>
        <w:t xml:space="preserve">2. Korinther </w:t>
      </w:r>
      <w:r w:rsidR="00415006" w:rsidRPr="003C5EB5">
        <w:rPr>
          <w:rFonts w:cs="Arial"/>
          <w:szCs w:val="22"/>
        </w:rPr>
        <w:t>11</w:t>
      </w:r>
      <w:r>
        <w:rPr>
          <w:rFonts w:cs="Arial"/>
          <w:szCs w:val="22"/>
        </w:rPr>
        <w:t>, 2</w:t>
      </w:r>
      <w:r w:rsidR="00415006" w:rsidRPr="003C5EB5">
        <w:rPr>
          <w:rFonts w:cs="Arial"/>
          <w:szCs w:val="22"/>
        </w:rPr>
        <w:t>7;</w:t>
      </w:r>
      <w:r>
        <w:rPr>
          <w:rFonts w:cs="Arial"/>
          <w:szCs w:val="22"/>
        </w:rPr>
        <w:t xml:space="preserve"> 2. Timotheus </w:t>
      </w:r>
      <w:r w:rsidR="00415006" w:rsidRPr="003C5EB5">
        <w:rPr>
          <w:rFonts w:cs="Arial"/>
          <w:szCs w:val="22"/>
        </w:rPr>
        <w:t>4</w:t>
      </w:r>
      <w:r>
        <w:rPr>
          <w:rFonts w:cs="Arial"/>
          <w:szCs w:val="22"/>
        </w:rPr>
        <w:t>, 1</w:t>
      </w:r>
      <w:r w:rsidR="00415006" w:rsidRPr="003C5EB5">
        <w:rPr>
          <w:rFonts w:cs="Arial"/>
          <w:szCs w:val="22"/>
        </w:rPr>
        <w:t>3).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denen,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lieben,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Kleidung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Bedeckung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genommen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werden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dann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frieren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und/oder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Schande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ausgesetzt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müssen,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Liebe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Christi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abschneiden?</w:t>
      </w:r>
      <w:r>
        <w:rPr>
          <w:rFonts w:cs="Arial"/>
          <w:szCs w:val="22"/>
        </w:rPr>
        <w:t xml:space="preserve"> </w:t>
      </w:r>
    </w:p>
    <w:p w:rsidR="00415006" w:rsidRPr="003C5EB5" w:rsidRDefault="00415006" w:rsidP="00415006">
      <w:pPr>
        <w:rPr>
          <w:rFonts w:cs="Arial"/>
          <w:szCs w:val="22"/>
        </w:rPr>
      </w:pP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b/>
          <w:bCs/>
          <w:szCs w:val="22"/>
        </w:rPr>
        <w:t>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Gefahr</w:t>
      </w:r>
      <w:r>
        <w:rPr>
          <w:rFonts w:cs="Arial"/>
          <w:szCs w:val="22"/>
        </w:rPr>
        <w:t xml:space="preserve"> </w:t>
      </w:r>
    </w:p>
    <w:p w:rsidR="00415006" w:rsidRPr="003C5EB5" w:rsidRDefault="00415006" w:rsidP="00415006">
      <w:pPr>
        <w:rPr>
          <w:rFonts w:cs="Arial"/>
          <w:szCs w:val="22"/>
        </w:rPr>
      </w:pPr>
      <w:r w:rsidRPr="003C5EB5">
        <w:rPr>
          <w:rFonts w:cs="Arial"/>
          <w:szCs w:val="22"/>
        </w:rPr>
        <w:t>Wenn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Christi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willen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Gefahr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gerate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Apostel: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Gefahren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Flüssen,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Gefahren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Räubern,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Gefahren,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Christi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Gegnern,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Gefahren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Stadt,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Gefahren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Wüste,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Gefahren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Meer,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Gefahren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unter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falschen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Brüdern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735C61">
        <w:rPr>
          <w:rFonts w:cs="Arial"/>
          <w:szCs w:val="22"/>
        </w:rPr>
        <w:t xml:space="preserve">2. Korinther </w:t>
      </w:r>
      <w:r w:rsidRPr="003C5EB5">
        <w:rPr>
          <w:rFonts w:cs="Arial"/>
          <w:szCs w:val="22"/>
        </w:rPr>
        <w:t>11</w:t>
      </w:r>
      <w:r w:rsidR="00735C61">
        <w:rPr>
          <w:rFonts w:cs="Arial"/>
          <w:szCs w:val="22"/>
        </w:rPr>
        <w:t>, 2</w:t>
      </w:r>
      <w:r w:rsidRPr="003C5EB5">
        <w:rPr>
          <w:rFonts w:cs="Arial"/>
          <w:szCs w:val="22"/>
        </w:rPr>
        <w:t>6)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mich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Christus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trennen?</w:t>
      </w:r>
      <w:r w:rsidR="00735C61">
        <w:rPr>
          <w:rFonts w:cs="Arial"/>
          <w:szCs w:val="22"/>
        </w:rPr>
        <w:t xml:space="preserve"> </w:t>
      </w:r>
    </w:p>
    <w:p w:rsidR="00415006" w:rsidRPr="003C5EB5" w:rsidRDefault="00415006" w:rsidP="00415006">
      <w:pPr>
        <w:rPr>
          <w:rFonts w:cs="Arial"/>
          <w:szCs w:val="22"/>
        </w:rPr>
      </w:pP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b/>
          <w:bCs/>
          <w:szCs w:val="22"/>
        </w:rPr>
        <w:t>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Schwert</w:t>
      </w:r>
      <w:r>
        <w:rPr>
          <w:rFonts w:cs="Arial"/>
          <w:szCs w:val="22"/>
        </w:rPr>
        <w:t xml:space="preserve"> </w:t>
      </w:r>
    </w:p>
    <w:p w:rsidR="00415006" w:rsidRPr="003C5EB5" w:rsidRDefault="00415006" w:rsidP="00415006">
      <w:pPr>
        <w:rPr>
          <w:rFonts w:cs="Arial"/>
          <w:szCs w:val="22"/>
        </w:rPr>
      </w:pPr>
      <w:r w:rsidRPr="003C5EB5">
        <w:rPr>
          <w:rFonts w:cs="Arial"/>
          <w:szCs w:val="22"/>
        </w:rPr>
        <w:t>Das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„Schwert“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steht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gewaltsamen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Tod.</w:t>
      </w:r>
      <w:r w:rsidR="00735C61"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Jesus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sagte: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</w:t>
      </w:r>
      <w:r w:rsidR="00415006" w:rsidRPr="003C5EB5">
        <w:rPr>
          <w:rFonts w:cs="Arial"/>
          <w:szCs w:val="22"/>
          <w:lang w:eastAsia="de-CH" w:bidi="he-IL"/>
        </w:rPr>
        <w:t>Wenn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ihr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von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der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Welt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wärt,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würde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die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Welt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das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Ihre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lieb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haben.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Aber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weil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ihr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nicht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von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der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Welt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seid,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sondern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ich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euch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aus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der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Welt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erwählte,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deswegen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hasst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euch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die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Welt.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Denkt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an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das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Wort,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das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ich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euch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sagte: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Ein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leibeigener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Knecht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ist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nicht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größer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als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sein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Herr.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Verfolgten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sie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mich,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werden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sie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auch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euch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verfolgen</w:t>
      </w:r>
      <w:r w:rsidR="00415006" w:rsidRPr="003C5EB5">
        <w:rPr>
          <w:rFonts w:cs="Arial"/>
          <w:szCs w:val="22"/>
        </w:rPr>
        <w:t>.“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(</w:t>
      </w:r>
      <w:r>
        <w:rPr>
          <w:rFonts w:cs="Arial"/>
          <w:szCs w:val="22"/>
        </w:rPr>
        <w:t xml:space="preserve">Johannes </w:t>
      </w:r>
      <w:r w:rsidR="00415006" w:rsidRPr="003C5EB5">
        <w:rPr>
          <w:rFonts w:cs="Arial"/>
          <w:szCs w:val="22"/>
        </w:rPr>
        <w:t>15</w:t>
      </w:r>
      <w:r>
        <w:rPr>
          <w:rFonts w:cs="Arial"/>
          <w:szCs w:val="22"/>
        </w:rPr>
        <w:t>, 1</w:t>
      </w:r>
      <w:r w:rsidR="00415006" w:rsidRPr="003C5EB5">
        <w:rPr>
          <w:rFonts w:cs="Arial"/>
          <w:szCs w:val="22"/>
        </w:rPr>
        <w:t>9.20)</w:t>
      </w:r>
      <w:r>
        <w:rPr>
          <w:rFonts w:cs="Arial"/>
          <w:b/>
          <w:bCs/>
          <w:szCs w:val="22"/>
          <w:lang w:eastAsia="de-CH" w:bidi="he-IL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Tod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kann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Christus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trennen.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sterben,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Ziel.</w:t>
      </w:r>
      <w:r>
        <w:rPr>
          <w:rFonts w:cs="Arial"/>
          <w:szCs w:val="22"/>
        </w:rPr>
        <w:t xml:space="preserve"> </w:t>
      </w:r>
    </w:p>
    <w:p w:rsidR="00415006" w:rsidRPr="003C5EB5" w:rsidRDefault="00415006" w:rsidP="00415006">
      <w:pPr>
        <w:rPr>
          <w:rFonts w:cs="Arial"/>
          <w:bCs/>
          <w:szCs w:val="22"/>
        </w:rPr>
      </w:pP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bCs/>
          <w:szCs w:val="22"/>
        </w:rPr>
        <w:t xml:space="preserve">    </w:t>
      </w:r>
      <w:r w:rsidR="00415006" w:rsidRPr="003C5EB5">
        <w:rPr>
          <w:rFonts w:cs="Arial"/>
          <w:bCs/>
          <w:szCs w:val="22"/>
        </w:rPr>
        <w:t>V.</w:t>
      </w:r>
      <w:r>
        <w:rPr>
          <w:rFonts w:cs="Arial"/>
          <w:bCs/>
          <w:szCs w:val="22"/>
        </w:rPr>
        <w:t xml:space="preserve"> </w:t>
      </w:r>
      <w:r w:rsidR="00415006" w:rsidRPr="003C5EB5">
        <w:rPr>
          <w:rFonts w:cs="Arial"/>
          <w:bCs/>
          <w:szCs w:val="22"/>
        </w:rPr>
        <w:t>36:</w:t>
      </w:r>
      <w:r>
        <w:rPr>
          <w:rFonts w:cs="Arial"/>
          <w:bCs/>
          <w:szCs w:val="22"/>
        </w:rPr>
        <w:t xml:space="preserve"> </w:t>
      </w:r>
      <w:r w:rsidR="00415006" w:rsidRPr="003C5EB5">
        <w:rPr>
          <w:rFonts w:cs="Arial"/>
          <w:bCs/>
          <w:szCs w:val="22"/>
        </w:rPr>
        <w:t>„</w:t>
      </w:r>
      <w:r w:rsidR="00415006" w:rsidRPr="003C5EB5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so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geschrieben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(</w:t>
      </w:r>
      <w:r>
        <w:rPr>
          <w:rFonts w:cs="Arial"/>
          <w:szCs w:val="22"/>
        </w:rPr>
        <w:t xml:space="preserve">Psalm </w:t>
      </w:r>
      <w:r w:rsidR="00415006" w:rsidRPr="003C5EB5">
        <w:rPr>
          <w:rFonts w:cs="Arial"/>
          <w:szCs w:val="22"/>
        </w:rPr>
        <w:t>44</w:t>
      </w:r>
      <w:r>
        <w:rPr>
          <w:rFonts w:cs="Arial"/>
          <w:szCs w:val="22"/>
        </w:rPr>
        <w:t>, 2</w:t>
      </w:r>
      <w:r w:rsidR="00415006" w:rsidRPr="003C5EB5">
        <w:rPr>
          <w:rFonts w:cs="Arial"/>
          <w:szCs w:val="22"/>
        </w:rPr>
        <w:t>3):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‚Deinetwegen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werden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getötet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ganzen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Tag.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Schlachtschafe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wurden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gerechnet.’“</w:t>
      </w:r>
      <w:r>
        <w:rPr>
          <w:rFonts w:cs="Arial"/>
          <w:szCs w:val="22"/>
        </w:rPr>
        <w:t xml:space="preserve"> </w:t>
      </w:r>
    </w:p>
    <w:p w:rsidR="00415006" w:rsidRPr="003C5EB5" w:rsidRDefault="00415006" w:rsidP="00415006">
      <w:pPr>
        <w:rPr>
          <w:rFonts w:cs="Arial"/>
          <w:szCs w:val="22"/>
        </w:rPr>
      </w:pP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„Deinetwegen“</w:t>
      </w:r>
      <w:r>
        <w:rPr>
          <w:rFonts w:cs="Arial"/>
          <w:szCs w:val="22"/>
        </w:rPr>
        <w:t xml:space="preserve"> </w:t>
      </w:r>
    </w:p>
    <w:p w:rsidR="00415006" w:rsidRPr="003C5EB5" w:rsidRDefault="00415006" w:rsidP="00415006">
      <w:pPr>
        <w:rPr>
          <w:rFonts w:cs="Arial"/>
          <w:szCs w:val="22"/>
        </w:rPr>
      </w:pPr>
      <w:r w:rsidRPr="003C5EB5">
        <w:rPr>
          <w:rFonts w:cs="Arial"/>
          <w:szCs w:val="22"/>
        </w:rPr>
        <w:t>Es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handelt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Menschen,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Christi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willen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allerlei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Widerwärtigkeiten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ausgesetzt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sehen.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Widerwärtigkeiten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Dinge,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außen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zukommen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können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Glaubenden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Liebe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scheiden.</w:t>
      </w:r>
      <w:r w:rsidR="00735C61">
        <w:rPr>
          <w:rFonts w:cs="Arial"/>
          <w:szCs w:val="22"/>
        </w:rPr>
        <w:t xml:space="preserve"> </w:t>
      </w:r>
    </w:p>
    <w:p w:rsidR="00415006" w:rsidRPr="003C5EB5" w:rsidRDefault="00415006" w:rsidP="00415006">
      <w:pPr>
        <w:rPr>
          <w:rFonts w:cs="Arial"/>
          <w:szCs w:val="22"/>
        </w:rPr>
      </w:pP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„Schlachtschafe“</w:t>
      </w:r>
      <w:r>
        <w:rPr>
          <w:rFonts w:cs="Arial"/>
          <w:szCs w:val="22"/>
        </w:rPr>
        <w:t xml:space="preserve"> </w:t>
      </w:r>
    </w:p>
    <w:p w:rsidR="00415006" w:rsidRPr="003C5EB5" w:rsidRDefault="00415006" w:rsidP="00415006">
      <w:pPr>
        <w:rPr>
          <w:rFonts w:cs="Arial"/>
          <w:szCs w:val="22"/>
        </w:rPr>
      </w:pPr>
      <w:r w:rsidRPr="003C5EB5">
        <w:rPr>
          <w:rFonts w:cs="Arial"/>
          <w:szCs w:val="22"/>
        </w:rPr>
        <w:t>Der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Gerechte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achtet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Tiere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(vgl.</w:t>
      </w:r>
      <w:r w:rsidR="00735C61">
        <w:rPr>
          <w:rFonts w:cs="Arial"/>
          <w:szCs w:val="22"/>
        </w:rPr>
        <w:t xml:space="preserve"> Sprüche </w:t>
      </w:r>
      <w:r w:rsidRPr="003C5EB5">
        <w:rPr>
          <w:rFonts w:cs="Arial"/>
          <w:szCs w:val="22"/>
        </w:rPr>
        <w:t>12</w:t>
      </w:r>
      <w:r w:rsidR="00735C61">
        <w:rPr>
          <w:rFonts w:cs="Arial"/>
          <w:szCs w:val="22"/>
        </w:rPr>
        <w:t>, 1</w:t>
      </w:r>
      <w:r w:rsidRPr="003C5EB5">
        <w:rPr>
          <w:rFonts w:cs="Arial"/>
          <w:szCs w:val="22"/>
        </w:rPr>
        <w:t>0);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Tiere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dürfen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geschlachtet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zum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Essen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Opfern.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zum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Töten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Gegessenwerden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sagt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Petrus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735C61">
        <w:rPr>
          <w:rFonts w:cs="Arial"/>
          <w:szCs w:val="22"/>
        </w:rPr>
        <w:t xml:space="preserve">2. Petrus </w:t>
      </w:r>
      <w:r w:rsidRPr="003C5EB5">
        <w:rPr>
          <w:rFonts w:cs="Arial"/>
          <w:szCs w:val="22"/>
        </w:rPr>
        <w:t>2</w:t>
      </w:r>
      <w:r w:rsidR="00735C61">
        <w:rPr>
          <w:rFonts w:cs="Arial"/>
          <w:szCs w:val="22"/>
        </w:rPr>
        <w:t>, 1</w:t>
      </w:r>
      <w:r w:rsidRPr="003C5EB5">
        <w:rPr>
          <w:rFonts w:cs="Arial"/>
          <w:szCs w:val="22"/>
        </w:rPr>
        <w:t>2).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Bilde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geschaffen,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Nachfolger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Christi,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bestimmt,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Tages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ihm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regieren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735C61">
        <w:rPr>
          <w:rFonts w:cs="Arial"/>
          <w:szCs w:val="22"/>
        </w:rPr>
        <w:t xml:space="preserve">2. Timotheus </w:t>
      </w:r>
      <w:r w:rsidRPr="003C5EB5">
        <w:rPr>
          <w:rFonts w:cs="Arial"/>
          <w:szCs w:val="22"/>
        </w:rPr>
        <w:t>2</w:t>
      </w:r>
      <w:r w:rsidR="00735C61">
        <w:rPr>
          <w:rFonts w:cs="Arial"/>
          <w:szCs w:val="22"/>
        </w:rPr>
        <w:t>, 1</w:t>
      </w:r>
      <w:r w:rsidRPr="003C5EB5">
        <w:rPr>
          <w:rFonts w:cs="Arial"/>
          <w:szCs w:val="22"/>
        </w:rPr>
        <w:t>2),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pacing w:val="34"/>
          <w:szCs w:val="22"/>
        </w:rPr>
        <w:t>gering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geachtet,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Wesen,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schlachten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darf.</w:t>
      </w:r>
      <w:r w:rsidR="00735C61"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Christen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werden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hingeschlachtet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(</w:t>
      </w:r>
      <w:r>
        <w:rPr>
          <w:rFonts w:cs="Arial"/>
          <w:szCs w:val="22"/>
        </w:rPr>
        <w:t xml:space="preserve">Offenbarung </w:t>
      </w:r>
      <w:r w:rsidR="00415006" w:rsidRPr="003C5EB5">
        <w:rPr>
          <w:rFonts w:cs="Arial"/>
          <w:szCs w:val="22"/>
        </w:rPr>
        <w:t>6</w:t>
      </w:r>
      <w:r>
        <w:rPr>
          <w:rFonts w:cs="Arial"/>
          <w:szCs w:val="22"/>
        </w:rPr>
        <w:t>, 9</w:t>
      </w:r>
      <w:r w:rsidR="00415006" w:rsidRPr="003C5EB5">
        <w:rPr>
          <w:rFonts w:cs="Arial"/>
          <w:szCs w:val="22"/>
        </w:rPr>
        <w:t>;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18</w:t>
      </w:r>
      <w:r>
        <w:rPr>
          <w:rFonts w:cs="Arial"/>
          <w:szCs w:val="22"/>
        </w:rPr>
        <w:t>, 2</w:t>
      </w:r>
      <w:r w:rsidR="00415006" w:rsidRPr="003C5EB5">
        <w:rPr>
          <w:rFonts w:cs="Arial"/>
          <w:szCs w:val="22"/>
        </w:rPr>
        <w:t>4)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ganzen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Tag“: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Märtyrertod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Christen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gehört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Tagesordnung.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Immer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wieder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kommt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jemand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Schar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Christi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willen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Getöteten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hinzu,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täglich.</w:t>
      </w:r>
      <w:r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  <w:lang w:eastAsia="en-ZA"/>
        </w:rPr>
        <w:t xml:space="preserve">    </w:t>
      </w:r>
      <w:r w:rsidR="00415006" w:rsidRPr="003C5EB5">
        <w:rPr>
          <w:rFonts w:cs="Arial"/>
          <w:szCs w:val="22"/>
          <w:lang w:eastAsia="en-ZA"/>
        </w:rPr>
        <w:t>Fast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alle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uns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aus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dem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Neuen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Testament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bekannten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führenden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Christen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starben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eines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gewaltsamen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Todes.</w:t>
      </w:r>
      <w:r>
        <w:rPr>
          <w:rFonts w:cs="Arial"/>
          <w:szCs w:val="22"/>
          <w:lang w:eastAsia="en-ZA"/>
        </w:rPr>
        <w:t xml:space="preserve">     </w:t>
      </w:r>
      <w:r w:rsidR="00415006" w:rsidRPr="003C5EB5">
        <w:rPr>
          <w:rFonts w:cs="Arial"/>
          <w:szCs w:val="22"/>
          <w:lang w:eastAsia="en-ZA"/>
        </w:rPr>
        <w:t>Stephanus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wurde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ca.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30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n.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Chr.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gesteinigt,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Jakobus,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der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Sohn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des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Zebedäus,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ca.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44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n.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Chr.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enthauptet,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</w:rPr>
        <w:t>Jakobus,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Sohn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Alphäus,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anfangs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60er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Jahre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gesteinigt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Tode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geprügelt.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  <w:lang w:eastAsia="en-ZA"/>
        </w:rPr>
        <w:t>Paulus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wurde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um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das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Jahr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67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in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Rom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enthauptet,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</w:rPr>
        <w:t>Johannes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später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Patmos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verbannt.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  <w:lang w:eastAsia="en-ZA"/>
        </w:rPr>
        <w:t>Markus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soll,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von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heidnischen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Priestern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und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Götzendienern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ergriffen,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ein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Seil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um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den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Hals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bekommen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haben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und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dann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durch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die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Straßen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von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Alexandrien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gezogen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worden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sein,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bis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er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starb.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Lukas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soll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93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n.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Chr.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in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Griechenland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an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einem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Ölbaum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erhängt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worden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sein.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Timotheus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verschied,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von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Götzendienern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gesteinigt,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etwa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im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Jahre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  <w:lang w:eastAsia="en-ZA"/>
        </w:rPr>
        <w:t>98.</w:t>
      </w:r>
      <w:r>
        <w:rPr>
          <w:rFonts w:cs="Arial"/>
          <w:szCs w:val="22"/>
          <w:lang w:eastAsia="en-ZA"/>
        </w:rPr>
        <w:t xml:space="preserve"> </w:t>
      </w:r>
      <w:r w:rsidR="00415006" w:rsidRPr="003C5EB5">
        <w:rPr>
          <w:rFonts w:cs="Arial"/>
          <w:szCs w:val="22"/>
        </w:rPr>
        <w:t>Philippus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wurde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(ca.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53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Chr.)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Phrygien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Säule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gebunden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gesteinigt,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Petrus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Rom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gekreuzigt,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offenbar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Kopf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nach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unten,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Jahr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67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oder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68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Chr.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Andreas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starb,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nachdem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drei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Tage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lang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Kreuz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gebunden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war.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Bartholomäus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soll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70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Chr.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Armenien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schwer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geschlagen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dann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Kalminien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enthauptet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worden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sein,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Thomas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selben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Jahr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Na</w:t>
      </w:r>
      <w:r w:rsidR="00415006" w:rsidRPr="003C5EB5">
        <w:rPr>
          <w:rFonts w:cs="Arial"/>
          <w:szCs w:val="22"/>
          <w:u w:color="7030A0"/>
        </w:rPr>
        <w:t>d</w:t>
      </w:r>
      <w:r w:rsidR="00415006" w:rsidRPr="003C5EB5">
        <w:rPr>
          <w:rFonts w:cs="Arial"/>
          <w:szCs w:val="22"/>
        </w:rPr>
        <w:t>Davar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Ofen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geworfen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dann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Wurfspießen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Tode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gestochen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worden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sein;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Matthäus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wurde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Boden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genagelt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enthauptet.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Ebenfalls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Jahr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70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wurde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Simon,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Eiferer,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Syrien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gekreuzigt,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Judas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Taddäus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Stöcken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Tode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geprügelt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Matthias,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Ersatz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für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Judas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Iskariot,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Kreuz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gebunden,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gesteinigt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dann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enthauptet.</w:t>
      </w:r>
      <w:r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Liebe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hielt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diese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alle,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liebten,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fest.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derselben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Liebe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hält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nun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fest,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während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geschlachtet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wirst.</w:t>
      </w:r>
      <w:r>
        <w:rPr>
          <w:rFonts w:cs="Arial"/>
          <w:szCs w:val="22"/>
        </w:rPr>
        <w:t xml:space="preserve"> </w:t>
      </w:r>
    </w:p>
    <w:p w:rsidR="00415006" w:rsidRPr="003C5EB5" w:rsidRDefault="00415006" w:rsidP="00415006">
      <w:pPr>
        <w:rPr>
          <w:rFonts w:cs="Arial"/>
          <w:szCs w:val="22"/>
        </w:rPr>
      </w:pP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V.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bCs/>
          <w:szCs w:val="22"/>
        </w:rPr>
        <w:t>37: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diesem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allem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jedoch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überlegene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Sieger“.</w:t>
      </w:r>
      <w:r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D.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h.,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überwinden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Weites.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„Übe</w:t>
      </w:r>
      <w:r w:rsidR="00415006" w:rsidRPr="003C5EB5">
        <w:rPr>
          <w:rFonts w:cs="Arial"/>
          <w:szCs w:val="22"/>
          <w:u w:color="7030A0"/>
        </w:rPr>
        <w:t>r</w:t>
      </w:r>
      <w:r w:rsidR="00415006" w:rsidRPr="003C5EB5">
        <w:rPr>
          <w:rFonts w:cs="Arial"/>
          <w:szCs w:val="22"/>
        </w:rPr>
        <w:t>Sieger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(gr.: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i/>
          <w:szCs w:val="22"/>
        </w:rPr>
        <w:t>hüpernik</w:t>
      </w:r>
      <w:r w:rsidR="00415006" w:rsidRPr="003C5EB5">
        <w:rPr>
          <w:rFonts w:cs="Arial"/>
          <w:i/>
          <w:szCs w:val="22"/>
          <w:u w:val="single"/>
        </w:rPr>
        <w:t>oo</w:t>
      </w:r>
      <w:r w:rsidR="00415006" w:rsidRPr="003C5EB5">
        <w:rPr>
          <w:rFonts w:cs="Arial"/>
          <w:i/>
          <w:szCs w:val="22"/>
        </w:rPr>
        <w:t>men</w:t>
      </w:r>
      <w:r w:rsidR="00415006" w:rsidRPr="003C5EB5">
        <w:rPr>
          <w:rFonts w:cs="Arial"/>
          <w:szCs w:val="22"/>
        </w:rPr>
        <w:t>;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gleichsam: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„Supersi</w:t>
      </w:r>
      <w:r w:rsidR="00415006" w:rsidRPr="003C5EB5">
        <w:rPr>
          <w:rFonts w:cs="Arial"/>
          <w:szCs w:val="22"/>
          <w:u w:color="7030A0"/>
        </w:rPr>
        <w:t>e</w:t>
      </w:r>
      <w:r w:rsidR="00415006" w:rsidRPr="003C5EB5">
        <w:rPr>
          <w:rFonts w:cs="Arial"/>
          <w:szCs w:val="22"/>
        </w:rPr>
        <w:t>ger“,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„Supe</w:t>
      </w:r>
      <w:r w:rsidR="00415006" w:rsidRPr="003C5EB5">
        <w:rPr>
          <w:rFonts w:cs="Arial"/>
          <w:szCs w:val="22"/>
          <w:u w:color="7030A0"/>
        </w:rPr>
        <w:t>r</w:t>
      </w:r>
      <w:r w:rsidR="00415006" w:rsidRPr="003C5EB5">
        <w:rPr>
          <w:rFonts w:cs="Arial"/>
          <w:szCs w:val="22"/>
        </w:rPr>
        <w:t>Überwinder“).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könnte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noch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schlimmer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kommen,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immer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noch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Sieger.</w:t>
      </w:r>
      <w:r>
        <w:rPr>
          <w:rFonts w:cs="Arial"/>
          <w:szCs w:val="22"/>
        </w:rPr>
        <w:t xml:space="preserve"> </w:t>
      </w:r>
    </w:p>
    <w:p w:rsidR="00415006" w:rsidRPr="003C5EB5" w:rsidRDefault="00415006" w:rsidP="00415006">
      <w:pPr>
        <w:rPr>
          <w:rFonts w:cs="Arial"/>
          <w:szCs w:val="22"/>
        </w:rPr>
      </w:pP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„durch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liebte!“</w:t>
      </w:r>
      <w:r>
        <w:rPr>
          <w:rFonts w:cs="Arial"/>
          <w:szCs w:val="22"/>
        </w:rPr>
        <w:t xml:space="preserve"> </w:t>
      </w:r>
    </w:p>
    <w:p w:rsidR="00415006" w:rsidRPr="003C5EB5" w:rsidRDefault="00415006" w:rsidP="00415006">
      <w:pPr>
        <w:rPr>
          <w:rFonts w:cs="Arial"/>
          <w:szCs w:val="22"/>
        </w:rPr>
      </w:pPr>
      <w:r w:rsidRPr="003C5EB5">
        <w:rPr>
          <w:rFonts w:cs="Arial"/>
          <w:szCs w:val="22"/>
        </w:rPr>
        <w:t>Wir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beachten,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Paulus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schreibt: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„durch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Liebe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Christi“,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sondern: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„durch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liebte“.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liebende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i/>
          <w:szCs w:val="22"/>
        </w:rPr>
        <w:t>Person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trägt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innen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festhält.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Zweierlei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sollen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betrachten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(</w:t>
      </w:r>
      <w:r>
        <w:rPr>
          <w:rFonts w:cs="Arial"/>
          <w:szCs w:val="22"/>
        </w:rPr>
        <w:t xml:space="preserve">Psalm </w:t>
      </w:r>
      <w:r w:rsidR="00415006" w:rsidRPr="003C5EB5">
        <w:rPr>
          <w:rFonts w:cs="Arial"/>
          <w:szCs w:val="22"/>
        </w:rPr>
        <w:t>1):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Wort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Sohn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(</w:t>
      </w:r>
      <w:r>
        <w:rPr>
          <w:rFonts w:cs="Arial"/>
          <w:szCs w:val="22"/>
        </w:rPr>
        <w:t xml:space="preserve">Psalm </w:t>
      </w:r>
      <w:r w:rsidR="00415006" w:rsidRPr="003C5EB5">
        <w:rPr>
          <w:rFonts w:cs="Arial"/>
          <w:szCs w:val="22"/>
        </w:rPr>
        <w:t>2).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Durch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Wort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kommen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i/>
          <w:szCs w:val="22"/>
        </w:rPr>
        <w:t>Wissen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(</w:t>
      </w:r>
      <w:r>
        <w:rPr>
          <w:rFonts w:cs="Arial"/>
          <w:szCs w:val="22"/>
        </w:rPr>
        <w:t xml:space="preserve">Römer </w:t>
      </w:r>
      <w:r w:rsidR="00415006" w:rsidRPr="003C5EB5">
        <w:rPr>
          <w:rFonts w:cs="Arial"/>
          <w:szCs w:val="22"/>
        </w:rPr>
        <w:t>8</w:t>
      </w:r>
      <w:r>
        <w:rPr>
          <w:rFonts w:cs="Arial"/>
          <w:szCs w:val="22"/>
        </w:rPr>
        <w:t>, 2</w:t>
      </w:r>
      <w:r w:rsidR="00415006" w:rsidRPr="003C5EB5">
        <w:rPr>
          <w:rFonts w:cs="Arial"/>
          <w:szCs w:val="22"/>
        </w:rPr>
        <w:t>8),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durch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Betrachten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Sohnes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Sieges</w:t>
      </w:r>
      <w:r w:rsidR="00415006" w:rsidRPr="003C5EB5">
        <w:rPr>
          <w:rFonts w:cs="Arial"/>
          <w:i/>
          <w:szCs w:val="22"/>
        </w:rPr>
        <w:t>gewissheit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(8</w:t>
      </w:r>
      <w:r>
        <w:rPr>
          <w:rFonts w:cs="Arial"/>
          <w:szCs w:val="22"/>
        </w:rPr>
        <w:t>, 3</w:t>
      </w:r>
      <w:r w:rsidR="00415006" w:rsidRPr="003C5EB5">
        <w:rPr>
          <w:rFonts w:cs="Arial"/>
          <w:szCs w:val="22"/>
        </w:rPr>
        <w:t>7).</w:t>
      </w:r>
      <w:r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Wer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es,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überwindet?</w:t>
      </w:r>
      <w:r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  <w:lang w:eastAsia="de-CH" w:bidi="he-IL"/>
        </w:rPr>
      </w:pPr>
      <w:r>
        <w:rPr>
          <w:rFonts w:cs="Arial"/>
          <w:szCs w:val="22"/>
        </w:rPr>
        <w:t xml:space="preserve">    1. Johannes </w:t>
      </w:r>
      <w:r w:rsidR="00415006" w:rsidRPr="003C5EB5">
        <w:rPr>
          <w:rFonts w:cs="Arial"/>
          <w:szCs w:val="22"/>
        </w:rPr>
        <w:t>5</w:t>
      </w:r>
      <w:r>
        <w:rPr>
          <w:rFonts w:cs="Arial"/>
          <w:szCs w:val="22"/>
        </w:rPr>
        <w:t>, 4</w:t>
      </w:r>
      <w:r w:rsidR="00415006" w:rsidRPr="003C5EB5">
        <w:rPr>
          <w:rFonts w:cs="Arial"/>
          <w:szCs w:val="22"/>
        </w:rPr>
        <w:t>.5: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„...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alles,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was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aus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Gott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geboren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worden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ist,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überwindet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die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Welt.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Und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dieses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ist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der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Sieg,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der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die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Welt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überwand: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unser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Glaube.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Wer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ist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es,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der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die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Welt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überwindet,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wenn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nicht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der,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der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</w:rPr>
        <w:t>[fortgesetzt]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glaubt</w:t>
      </w:r>
      <w:r w:rsidR="00415006" w:rsidRPr="003C5EB5">
        <w:rPr>
          <w:rFonts w:cs="Arial"/>
          <w:szCs w:val="22"/>
        </w:rPr>
        <w:t>,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dass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Jesus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der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Sohn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Gottes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ist?”</w:t>
      </w:r>
      <w:r>
        <w:rPr>
          <w:rFonts w:cs="Arial"/>
          <w:szCs w:val="22"/>
          <w:lang w:eastAsia="de-CH" w:bidi="he-IL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beachten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Partizip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Gegenwart,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andauerende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Handlung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ausdrückt: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„der,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fortgesetzt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glaubt;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fortdauernden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Sinne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glaubt“.</w:t>
      </w:r>
      <w:r>
        <w:rPr>
          <w:rFonts w:cs="Arial"/>
          <w:szCs w:val="22"/>
        </w:rPr>
        <w:t xml:space="preserve"> </w:t>
      </w:r>
    </w:p>
    <w:p w:rsidR="00415006" w:rsidRPr="003C5EB5" w:rsidRDefault="00415006" w:rsidP="00415006">
      <w:pPr>
        <w:rPr>
          <w:rFonts w:cs="Arial"/>
          <w:szCs w:val="22"/>
        </w:rPr>
      </w:pPr>
      <w:r w:rsidRPr="003C5EB5">
        <w:rPr>
          <w:rFonts w:cs="Arial"/>
          <w:szCs w:val="22"/>
        </w:rPr>
        <w:t>Wer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glaubt,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wirft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Christi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Arme,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flieht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ihm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735C61">
        <w:rPr>
          <w:rFonts w:cs="Arial"/>
          <w:szCs w:val="22"/>
        </w:rPr>
        <w:t xml:space="preserve">Sprüche </w:t>
      </w:r>
      <w:r w:rsidRPr="003C5EB5">
        <w:rPr>
          <w:rFonts w:cs="Arial"/>
          <w:szCs w:val="22"/>
        </w:rPr>
        <w:t>18</w:t>
      </w:r>
      <w:r w:rsidR="00735C61">
        <w:rPr>
          <w:rFonts w:cs="Arial"/>
          <w:szCs w:val="22"/>
        </w:rPr>
        <w:t>, 1</w:t>
      </w:r>
      <w:r w:rsidRPr="003C5EB5">
        <w:rPr>
          <w:rFonts w:cs="Arial"/>
          <w:szCs w:val="22"/>
        </w:rPr>
        <w:t>0),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nimmt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Zuflucht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bei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ihm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735C61">
        <w:rPr>
          <w:rFonts w:cs="Arial"/>
          <w:szCs w:val="22"/>
        </w:rPr>
        <w:t xml:space="preserve">Psalm </w:t>
      </w:r>
      <w:r w:rsidRPr="003C5EB5">
        <w:rPr>
          <w:rFonts w:cs="Arial"/>
          <w:szCs w:val="22"/>
        </w:rPr>
        <w:t>2</w:t>
      </w:r>
      <w:r w:rsidR="00735C61">
        <w:rPr>
          <w:rFonts w:cs="Arial"/>
          <w:szCs w:val="22"/>
        </w:rPr>
        <w:t>, 1</w:t>
      </w:r>
      <w:r w:rsidRPr="003C5EB5">
        <w:rPr>
          <w:rFonts w:cs="Arial"/>
          <w:szCs w:val="22"/>
        </w:rPr>
        <w:t>2),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verlässt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völlig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ihn.</w:t>
      </w:r>
      <w:r w:rsidR="00735C61"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Glauben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Lieben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heißt: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wählen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pacing w:val="34"/>
          <w:szCs w:val="22"/>
        </w:rPr>
        <w:t xml:space="preserve"> </w:t>
      </w:r>
      <w:r w:rsidR="00415006" w:rsidRPr="003C5EB5">
        <w:rPr>
          <w:rFonts w:cs="Arial"/>
          <w:szCs w:val="22"/>
        </w:rPr>
        <w:t>dann: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treu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bleiben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dem,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man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gewählt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hat.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Treubleiben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heißt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auch,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gegen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Gefühle</w:t>
      </w:r>
      <w:r>
        <w:rPr>
          <w:rFonts w:cs="Arial"/>
          <w:spacing w:val="34"/>
          <w:szCs w:val="22"/>
        </w:rPr>
        <w:t xml:space="preserve"> </w:t>
      </w:r>
      <w:r w:rsidR="0041500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handeln,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nötig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sollte.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Darin,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Jesus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Christus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schauen,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ihn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vertrauen,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ihm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festhalten,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pacing w:val="34"/>
          <w:szCs w:val="22"/>
        </w:rPr>
        <w:t>darin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liegt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Sieg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unsere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Bewahrung.</w:t>
      </w:r>
      <w:r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Das,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worauf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Beziehung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ankommt,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Entscheidung.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Ohne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Entscheidung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Entscheidung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Treubleiben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schwierigen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Verhäl</w:t>
      </w:r>
      <w:r w:rsidR="00415006" w:rsidRPr="003C5EB5">
        <w:rPr>
          <w:rFonts w:cs="Arial"/>
          <w:szCs w:val="22"/>
          <w:u w:color="7030A0"/>
        </w:rPr>
        <w:t>t</w:t>
      </w:r>
      <w:r w:rsidR="00415006" w:rsidRPr="003C5EB5">
        <w:rPr>
          <w:rFonts w:cs="Arial"/>
          <w:szCs w:val="22"/>
        </w:rPr>
        <w:t>nissen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dann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getroffen,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diese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Verhäl</w:t>
      </w:r>
      <w:r w:rsidR="00415006" w:rsidRPr="003C5EB5">
        <w:rPr>
          <w:rFonts w:cs="Arial"/>
          <w:szCs w:val="22"/>
          <w:u w:color="7030A0"/>
        </w:rPr>
        <w:t>t</w:t>
      </w:r>
      <w:r w:rsidR="00415006" w:rsidRPr="003C5EB5">
        <w:rPr>
          <w:rFonts w:cs="Arial"/>
          <w:szCs w:val="22"/>
        </w:rPr>
        <w:t>nisse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sind.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vorher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fällig.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(Vgl.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1</w:t>
      </w:r>
      <w:r>
        <w:rPr>
          <w:rFonts w:cs="Arial"/>
          <w:szCs w:val="22"/>
        </w:rPr>
        <w:t>, 8</w:t>
      </w:r>
      <w:r w:rsidR="00415006" w:rsidRPr="003C5EB5">
        <w:rPr>
          <w:rFonts w:cs="Arial"/>
          <w:szCs w:val="22"/>
        </w:rPr>
        <w:t>.)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So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war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bei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Freunden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Daniels.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Entscheidung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Treue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fiel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vorher.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rettende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Hilfe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erlebten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erst,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Feuer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waren,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vorher.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(Dan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3)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Keinem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hier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Paulus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erwähnten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Faktoren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gelingen,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lieben,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liebenden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Armen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Christi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reißen.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Keinen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erwähnten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Feinde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brauchen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fürchten.</w:t>
      </w:r>
      <w:r>
        <w:rPr>
          <w:rFonts w:cs="Arial"/>
          <w:szCs w:val="22"/>
        </w:rPr>
        <w:t xml:space="preserve"> </w:t>
      </w:r>
    </w:p>
    <w:p w:rsidR="00415006" w:rsidRPr="003C5EB5" w:rsidRDefault="00415006" w:rsidP="00415006">
      <w:pPr>
        <w:rPr>
          <w:rFonts w:cs="Arial"/>
          <w:szCs w:val="22"/>
        </w:rPr>
      </w:pPr>
    </w:p>
    <w:p w:rsidR="00415006" w:rsidRPr="003C5EB5" w:rsidRDefault="00415006" w:rsidP="00415006">
      <w:pPr>
        <w:pStyle w:val="berschrift4"/>
        <w:rPr>
          <w:rFonts w:cs="Arial"/>
          <w:sz w:val="22"/>
          <w:szCs w:val="22"/>
        </w:rPr>
      </w:pPr>
      <w:r w:rsidRPr="003C5EB5">
        <w:rPr>
          <w:rFonts w:cs="Arial"/>
          <w:sz w:val="22"/>
          <w:szCs w:val="22"/>
        </w:rPr>
        <w:t>II.</w:t>
      </w:r>
      <w:r w:rsidR="00735C6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Keine</w:t>
      </w:r>
      <w:r w:rsidR="00735C6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Personen,</w:t>
      </w:r>
      <w:r w:rsidR="00735C6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Mächte</w:t>
      </w:r>
      <w:r w:rsidR="00735C6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oder</w:t>
      </w:r>
      <w:r w:rsidR="00735C6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Geschöpfe</w:t>
      </w:r>
      <w:r w:rsidR="00735C6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können</w:t>
      </w:r>
      <w:r w:rsidR="00735C6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von</w:t>
      </w:r>
      <w:r w:rsidR="00735C6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Gottes</w:t>
      </w:r>
      <w:r w:rsidR="00735C6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Liebe</w:t>
      </w:r>
      <w:r w:rsidR="00735C6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trennen.</w:t>
      </w:r>
    </w:p>
    <w:p w:rsidR="00415006" w:rsidRPr="003C5EB5" w:rsidRDefault="00415006" w:rsidP="00415006">
      <w:pPr>
        <w:rPr>
          <w:rFonts w:cs="Arial"/>
          <w:szCs w:val="22"/>
        </w:rPr>
      </w:pPr>
    </w:p>
    <w:p w:rsidR="00415006" w:rsidRPr="003C5EB5" w:rsidRDefault="00415006" w:rsidP="00415006">
      <w:pPr>
        <w:rPr>
          <w:rFonts w:cs="Arial"/>
          <w:szCs w:val="22"/>
        </w:rPr>
      </w:pPr>
      <w:r w:rsidRPr="003C5EB5">
        <w:rPr>
          <w:rFonts w:cs="Arial"/>
          <w:szCs w:val="22"/>
        </w:rPr>
        <w:t>V.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38.39: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„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735C61">
        <w:rPr>
          <w:rFonts w:cs="Arial"/>
          <w:szCs w:val="22"/>
          <w:lang w:eastAsia="de-CH" w:bidi="he-IL"/>
        </w:rPr>
        <w:t xml:space="preserve"> </w:t>
      </w:r>
      <w:r w:rsidRPr="003C5EB5">
        <w:rPr>
          <w:rFonts w:cs="Arial"/>
          <w:szCs w:val="22"/>
          <w:lang w:eastAsia="de-CH" w:bidi="he-IL"/>
        </w:rPr>
        <w:t>denn</w:t>
      </w:r>
      <w:r w:rsidR="00735C61">
        <w:rPr>
          <w:rFonts w:cs="Arial"/>
          <w:szCs w:val="22"/>
          <w:lang w:eastAsia="de-CH" w:bidi="he-IL"/>
        </w:rPr>
        <w:t xml:space="preserve"> </w:t>
      </w:r>
      <w:r w:rsidRPr="003C5EB5">
        <w:rPr>
          <w:rFonts w:cs="Arial"/>
          <w:szCs w:val="22"/>
          <w:lang w:eastAsia="de-CH" w:bidi="he-IL"/>
        </w:rPr>
        <w:t>ich</w:t>
      </w:r>
      <w:r w:rsidR="00735C61">
        <w:rPr>
          <w:rFonts w:cs="Arial"/>
          <w:szCs w:val="22"/>
          <w:lang w:eastAsia="de-CH" w:bidi="he-IL"/>
        </w:rPr>
        <w:t xml:space="preserve"> </w:t>
      </w:r>
      <w:r w:rsidRPr="003C5EB5">
        <w:rPr>
          <w:rFonts w:cs="Arial"/>
          <w:szCs w:val="22"/>
          <w:lang w:eastAsia="de-CH" w:bidi="he-IL"/>
        </w:rPr>
        <w:t>bin</w:t>
      </w:r>
      <w:r w:rsidR="00735C61">
        <w:rPr>
          <w:rFonts w:cs="Arial"/>
          <w:szCs w:val="22"/>
          <w:lang w:eastAsia="de-CH" w:bidi="he-IL"/>
        </w:rPr>
        <w:t xml:space="preserve"> </w:t>
      </w:r>
      <w:r w:rsidRPr="003C5EB5">
        <w:rPr>
          <w:rFonts w:cs="Arial"/>
          <w:szCs w:val="22"/>
          <w:lang w:eastAsia="de-CH" w:bidi="he-IL"/>
        </w:rPr>
        <w:t>überzeugt</w:t>
      </w:r>
      <w:r w:rsidR="00735C61">
        <w:rPr>
          <w:rFonts w:cs="Arial"/>
          <w:szCs w:val="22"/>
          <w:lang w:eastAsia="de-CH" w:bidi="he-IL"/>
        </w:rPr>
        <w:t xml:space="preserve"> </w:t>
      </w:r>
      <w:r w:rsidRPr="003C5EB5">
        <w:rPr>
          <w:rFonts w:cs="Arial"/>
          <w:szCs w:val="22"/>
          <w:lang w:eastAsia="de-CH" w:bidi="he-IL"/>
        </w:rPr>
        <w:t>worden,</w:t>
      </w:r>
      <w:r w:rsidR="00735C61">
        <w:rPr>
          <w:rFonts w:cs="Arial"/>
          <w:szCs w:val="22"/>
          <w:lang w:eastAsia="de-CH" w:bidi="he-IL"/>
        </w:rPr>
        <w:t xml:space="preserve"> </w:t>
      </w:r>
      <w:r w:rsidRPr="003C5EB5">
        <w:rPr>
          <w:rFonts w:cs="Arial"/>
          <w:szCs w:val="22"/>
          <w:lang w:eastAsia="de-CH" w:bidi="he-IL"/>
        </w:rPr>
        <w:t>dass</w:t>
      </w:r>
      <w:r w:rsidR="00735C61">
        <w:rPr>
          <w:rFonts w:cs="Arial"/>
          <w:szCs w:val="22"/>
          <w:lang w:eastAsia="de-CH" w:bidi="he-IL"/>
        </w:rPr>
        <w:t xml:space="preserve"> </w:t>
      </w:r>
      <w:r w:rsidRPr="003C5EB5">
        <w:rPr>
          <w:rFonts w:cs="Arial"/>
          <w:szCs w:val="22"/>
          <w:lang w:eastAsia="de-CH" w:bidi="he-IL"/>
        </w:rPr>
        <w:t>weder</w:t>
      </w:r>
      <w:r w:rsidR="00735C61">
        <w:rPr>
          <w:rFonts w:cs="Arial"/>
          <w:szCs w:val="22"/>
          <w:lang w:eastAsia="de-CH" w:bidi="he-IL"/>
        </w:rPr>
        <w:t xml:space="preserve"> </w:t>
      </w:r>
      <w:r w:rsidRPr="003C5EB5">
        <w:rPr>
          <w:rFonts w:cs="Arial"/>
          <w:szCs w:val="22"/>
          <w:lang w:eastAsia="de-CH" w:bidi="he-IL"/>
        </w:rPr>
        <w:t>Tod</w:t>
      </w:r>
      <w:r w:rsidR="00735C61">
        <w:rPr>
          <w:rFonts w:cs="Arial"/>
          <w:szCs w:val="22"/>
          <w:lang w:eastAsia="de-CH" w:bidi="he-IL"/>
        </w:rPr>
        <w:t xml:space="preserve"> </w:t>
      </w:r>
      <w:r w:rsidRPr="003C5EB5">
        <w:rPr>
          <w:rFonts w:cs="Arial"/>
          <w:szCs w:val="22"/>
          <w:lang w:eastAsia="de-CH" w:bidi="he-IL"/>
        </w:rPr>
        <w:t>noch</w:t>
      </w:r>
      <w:r w:rsidR="00735C61">
        <w:rPr>
          <w:rFonts w:cs="Arial"/>
          <w:szCs w:val="22"/>
          <w:lang w:eastAsia="de-CH" w:bidi="he-IL"/>
        </w:rPr>
        <w:t xml:space="preserve"> </w:t>
      </w:r>
      <w:r w:rsidRPr="003C5EB5">
        <w:rPr>
          <w:rFonts w:cs="Arial"/>
          <w:szCs w:val="22"/>
          <w:lang w:eastAsia="de-CH" w:bidi="he-IL"/>
        </w:rPr>
        <w:t>Leben</w:t>
      </w:r>
      <w:r w:rsidR="00735C61">
        <w:rPr>
          <w:rFonts w:cs="Arial"/>
          <w:szCs w:val="22"/>
          <w:lang w:eastAsia="de-CH" w:bidi="he-IL"/>
        </w:rPr>
        <w:t xml:space="preserve"> </w:t>
      </w:r>
      <w:r w:rsidRPr="003C5EB5">
        <w:rPr>
          <w:rFonts w:cs="Arial"/>
          <w:szCs w:val="22"/>
          <w:lang w:eastAsia="de-CH" w:bidi="he-IL"/>
        </w:rPr>
        <w:t>noch</w:t>
      </w:r>
      <w:r w:rsidR="00735C61">
        <w:rPr>
          <w:rFonts w:cs="Arial"/>
          <w:szCs w:val="22"/>
          <w:lang w:eastAsia="de-CH" w:bidi="he-IL"/>
        </w:rPr>
        <w:t xml:space="preserve"> </w:t>
      </w:r>
      <w:r w:rsidRPr="003C5EB5">
        <w:rPr>
          <w:rFonts w:cs="Arial"/>
          <w:szCs w:val="22"/>
          <w:lang w:eastAsia="de-CH" w:bidi="he-IL"/>
        </w:rPr>
        <w:t>[himmlische]</w:t>
      </w:r>
      <w:r w:rsidR="00735C61">
        <w:rPr>
          <w:rFonts w:cs="Arial"/>
          <w:szCs w:val="22"/>
          <w:lang w:eastAsia="de-CH" w:bidi="he-IL"/>
        </w:rPr>
        <w:t xml:space="preserve"> </w:t>
      </w:r>
      <w:r w:rsidRPr="003C5EB5">
        <w:rPr>
          <w:rFonts w:cs="Arial"/>
          <w:szCs w:val="22"/>
          <w:lang w:eastAsia="de-CH" w:bidi="he-IL"/>
        </w:rPr>
        <w:t>Boten</w:t>
      </w:r>
      <w:r w:rsidR="00735C61">
        <w:rPr>
          <w:rFonts w:cs="Arial"/>
          <w:szCs w:val="22"/>
          <w:lang w:eastAsia="de-CH" w:bidi="he-IL"/>
        </w:rPr>
        <w:t xml:space="preserve"> </w:t>
      </w:r>
      <w:r w:rsidRPr="003C5EB5">
        <w:rPr>
          <w:rFonts w:cs="Arial"/>
          <w:szCs w:val="22"/>
          <w:lang w:eastAsia="de-CH" w:bidi="he-IL"/>
        </w:rPr>
        <w:t>noch</w:t>
      </w:r>
      <w:r w:rsidR="00735C61">
        <w:rPr>
          <w:rFonts w:cs="Arial"/>
          <w:szCs w:val="22"/>
          <w:lang w:eastAsia="de-CH" w:bidi="he-IL"/>
        </w:rPr>
        <w:t xml:space="preserve"> </w:t>
      </w:r>
      <w:r w:rsidRPr="003C5EB5">
        <w:rPr>
          <w:rFonts w:cs="Arial"/>
          <w:szCs w:val="22"/>
          <w:lang w:eastAsia="de-CH" w:bidi="he-IL"/>
        </w:rPr>
        <w:t>Erstrangige</w:t>
      </w:r>
      <w:r w:rsidR="00735C61">
        <w:rPr>
          <w:rFonts w:cs="Arial"/>
          <w:szCs w:val="22"/>
          <w:lang w:eastAsia="de-CH" w:bidi="he-IL"/>
        </w:rPr>
        <w:t xml:space="preserve"> </w:t>
      </w:r>
      <w:r w:rsidRPr="003C5EB5">
        <w:rPr>
          <w:rFonts w:cs="Arial"/>
          <w:szCs w:val="22"/>
          <w:lang w:eastAsia="de-CH" w:bidi="he-IL"/>
        </w:rPr>
        <w:t>noch</w:t>
      </w:r>
      <w:r w:rsidR="00735C61">
        <w:rPr>
          <w:rFonts w:cs="Arial"/>
          <w:szCs w:val="22"/>
          <w:lang w:eastAsia="de-CH" w:bidi="he-IL"/>
        </w:rPr>
        <w:t xml:space="preserve"> </w:t>
      </w:r>
      <w:r w:rsidRPr="003C5EB5">
        <w:rPr>
          <w:rFonts w:cs="Arial"/>
          <w:szCs w:val="22"/>
          <w:lang w:eastAsia="de-CH" w:bidi="he-IL"/>
        </w:rPr>
        <w:t>Kräfte</w:t>
      </w:r>
      <w:r w:rsidR="00735C61">
        <w:rPr>
          <w:rFonts w:cs="Arial"/>
          <w:szCs w:val="22"/>
          <w:lang w:eastAsia="de-CH" w:bidi="he-IL"/>
        </w:rPr>
        <w:t xml:space="preserve"> </w:t>
      </w:r>
      <w:r w:rsidRPr="003C5EB5">
        <w:rPr>
          <w:rFonts w:cs="Arial"/>
          <w:szCs w:val="22"/>
          <w:lang w:eastAsia="de-CH" w:bidi="he-IL"/>
        </w:rPr>
        <w:t>noch</w:t>
      </w:r>
      <w:r w:rsidR="00735C61">
        <w:rPr>
          <w:rFonts w:cs="Arial"/>
          <w:szCs w:val="22"/>
          <w:lang w:eastAsia="de-CH" w:bidi="he-IL"/>
        </w:rPr>
        <w:t xml:space="preserve"> </w:t>
      </w:r>
      <w:r w:rsidRPr="003C5EB5">
        <w:rPr>
          <w:rFonts w:cs="Arial"/>
          <w:szCs w:val="22"/>
          <w:lang w:eastAsia="de-CH" w:bidi="he-IL"/>
        </w:rPr>
        <w:t>Gegenwärtiges</w:t>
      </w:r>
      <w:r w:rsidR="00735C61">
        <w:rPr>
          <w:rFonts w:cs="Arial"/>
          <w:szCs w:val="22"/>
          <w:lang w:eastAsia="de-CH" w:bidi="he-IL"/>
        </w:rPr>
        <w:t xml:space="preserve"> </w:t>
      </w:r>
      <w:r w:rsidRPr="003C5EB5">
        <w:rPr>
          <w:rFonts w:cs="Arial"/>
          <w:szCs w:val="22"/>
          <w:lang w:eastAsia="de-CH" w:bidi="he-IL"/>
        </w:rPr>
        <w:t>noch</w:t>
      </w:r>
      <w:r w:rsidR="00735C61">
        <w:rPr>
          <w:rFonts w:cs="Arial"/>
          <w:szCs w:val="22"/>
          <w:lang w:eastAsia="de-CH" w:bidi="he-IL"/>
        </w:rPr>
        <w:t xml:space="preserve"> </w:t>
      </w:r>
      <w:r w:rsidRPr="003C5EB5">
        <w:rPr>
          <w:rFonts w:cs="Arial"/>
          <w:szCs w:val="22"/>
          <w:lang w:eastAsia="de-CH" w:bidi="he-IL"/>
        </w:rPr>
        <w:t>Künftiges</w:t>
      </w:r>
      <w:r w:rsidR="00735C61">
        <w:rPr>
          <w:rFonts w:cs="Arial"/>
          <w:szCs w:val="22"/>
          <w:lang w:eastAsia="de-CH" w:bidi="he-IL"/>
        </w:rPr>
        <w:t xml:space="preserve"> </w:t>
      </w:r>
      <w:r w:rsidRPr="003C5EB5">
        <w:rPr>
          <w:rFonts w:cs="Arial"/>
          <w:szCs w:val="22"/>
          <w:lang w:eastAsia="de-CH" w:bidi="he-IL"/>
        </w:rPr>
        <w:t>noch</w:t>
      </w:r>
      <w:r w:rsidR="00735C61">
        <w:rPr>
          <w:rFonts w:cs="Arial"/>
          <w:szCs w:val="22"/>
          <w:lang w:eastAsia="de-CH" w:bidi="he-IL"/>
        </w:rPr>
        <w:t xml:space="preserve"> </w:t>
      </w:r>
      <w:r w:rsidRPr="003C5EB5">
        <w:rPr>
          <w:rFonts w:cs="Arial"/>
          <w:szCs w:val="22"/>
          <w:lang w:eastAsia="de-CH" w:bidi="he-IL"/>
        </w:rPr>
        <w:t>Hohes</w:t>
      </w:r>
      <w:r w:rsidR="00735C61">
        <w:rPr>
          <w:rFonts w:cs="Arial"/>
          <w:szCs w:val="22"/>
          <w:lang w:eastAsia="de-CH" w:bidi="he-IL"/>
        </w:rPr>
        <w:t xml:space="preserve"> </w:t>
      </w:r>
      <w:r w:rsidRPr="003C5EB5">
        <w:rPr>
          <w:rFonts w:cs="Arial"/>
          <w:szCs w:val="22"/>
          <w:lang w:eastAsia="de-CH" w:bidi="he-IL"/>
        </w:rPr>
        <w:t>noch</w:t>
      </w:r>
      <w:r w:rsidR="00735C61">
        <w:rPr>
          <w:rFonts w:cs="Arial"/>
          <w:szCs w:val="22"/>
          <w:lang w:eastAsia="de-CH" w:bidi="he-IL"/>
        </w:rPr>
        <w:t xml:space="preserve"> </w:t>
      </w:r>
      <w:r w:rsidRPr="003C5EB5">
        <w:rPr>
          <w:rFonts w:cs="Arial"/>
          <w:szCs w:val="22"/>
          <w:lang w:eastAsia="de-CH" w:bidi="he-IL"/>
        </w:rPr>
        <w:t>Tiefes</w:t>
      </w:r>
      <w:r w:rsidR="00735C61">
        <w:rPr>
          <w:rFonts w:cs="Arial"/>
          <w:szCs w:val="22"/>
          <w:lang w:eastAsia="de-CH" w:bidi="he-IL"/>
        </w:rPr>
        <w:t xml:space="preserve"> </w:t>
      </w:r>
      <w:r w:rsidRPr="003C5EB5">
        <w:rPr>
          <w:rFonts w:cs="Arial"/>
          <w:szCs w:val="22"/>
          <w:lang w:eastAsia="de-CH" w:bidi="he-IL"/>
        </w:rPr>
        <w:t>noch</w:t>
      </w:r>
      <w:r w:rsidR="00735C61">
        <w:rPr>
          <w:rFonts w:cs="Arial"/>
          <w:szCs w:val="22"/>
          <w:lang w:eastAsia="de-CH" w:bidi="he-IL"/>
        </w:rPr>
        <w:t xml:space="preserve"> </w:t>
      </w:r>
      <w:r w:rsidRPr="003C5EB5">
        <w:rPr>
          <w:rFonts w:cs="Arial"/>
          <w:szCs w:val="22"/>
          <w:lang w:eastAsia="de-CH" w:bidi="he-IL"/>
        </w:rPr>
        <w:t>etwas</w:t>
      </w:r>
      <w:r w:rsidR="00735C61">
        <w:rPr>
          <w:rFonts w:cs="Arial"/>
          <w:szCs w:val="22"/>
          <w:lang w:eastAsia="de-CH" w:bidi="he-IL"/>
        </w:rPr>
        <w:t xml:space="preserve"> </w:t>
      </w:r>
      <w:r w:rsidRPr="003C5EB5">
        <w:rPr>
          <w:rFonts w:cs="Arial"/>
          <w:szCs w:val="22"/>
          <w:lang w:eastAsia="de-CH" w:bidi="he-IL"/>
        </w:rPr>
        <w:t>sonstiges</w:t>
      </w:r>
      <w:r w:rsidR="00735C61">
        <w:rPr>
          <w:rFonts w:cs="Arial"/>
          <w:szCs w:val="22"/>
          <w:lang w:eastAsia="de-CH" w:bidi="he-IL"/>
        </w:rPr>
        <w:t xml:space="preserve"> </w:t>
      </w:r>
      <w:r w:rsidRPr="003C5EB5">
        <w:rPr>
          <w:rFonts w:cs="Arial"/>
          <w:szCs w:val="22"/>
          <w:lang w:eastAsia="de-CH" w:bidi="he-IL"/>
        </w:rPr>
        <w:t>Erschaffenes</w:t>
      </w:r>
      <w:r w:rsidR="00735C61">
        <w:rPr>
          <w:rFonts w:cs="Arial"/>
          <w:szCs w:val="22"/>
          <w:lang w:eastAsia="de-CH" w:bidi="he-IL"/>
        </w:rPr>
        <w:t xml:space="preserve"> </w:t>
      </w:r>
      <w:r w:rsidRPr="003C5EB5">
        <w:rPr>
          <w:rFonts w:cs="Arial"/>
          <w:szCs w:val="22"/>
          <w:lang w:eastAsia="de-CH" w:bidi="he-IL"/>
        </w:rPr>
        <w:t>uns</w:t>
      </w:r>
      <w:r w:rsidR="00735C61">
        <w:rPr>
          <w:rFonts w:cs="Arial"/>
          <w:szCs w:val="22"/>
          <w:lang w:eastAsia="de-CH" w:bidi="he-IL"/>
        </w:rPr>
        <w:t xml:space="preserve"> </w:t>
      </w:r>
      <w:r w:rsidRPr="003C5EB5">
        <w:rPr>
          <w:rFonts w:cs="Arial"/>
          <w:szCs w:val="22"/>
          <w:lang w:eastAsia="de-CH" w:bidi="he-IL"/>
        </w:rPr>
        <w:t>wird</w:t>
      </w:r>
      <w:r w:rsidR="00735C61">
        <w:rPr>
          <w:rFonts w:cs="Arial"/>
          <w:szCs w:val="22"/>
          <w:lang w:eastAsia="de-CH" w:bidi="he-IL"/>
        </w:rPr>
        <w:t xml:space="preserve"> </w:t>
      </w:r>
      <w:r w:rsidRPr="003C5EB5">
        <w:rPr>
          <w:rFonts w:cs="Arial"/>
          <w:szCs w:val="22"/>
          <w:lang w:eastAsia="de-CH" w:bidi="he-IL"/>
        </w:rPr>
        <w:t>trennen</w:t>
      </w:r>
      <w:r w:rsidR="00735C61">
        <w:rPr>
          <w:rFonts w:cs="Arial"/>
          <w:szCs w:val="22"/>
          <w:lang w:eastAsia="de-CH" w:bidi="he-IL"/>
        </w:rPr>
        <w:t xml:space="preserve"> </w:t>
      </w:r>
      <w:r w:rsidRPr="003C5EB5">
        <w:rPr>
          <w:rFonts w:cs="Arial"/>
          <w:szCs w:val="22"/>
          <w:lang w:eastAsia="de-CH" w:bidi="he-IL"/>
        </w:rPr>
        <w:t>können</w:t>
      </w:r>
      <w:r w:rsidR="00735C61">
        <w:rPr>
          <w:rFonts w:cs="Arial"/>
          <w:szCs w:val="22"/>
          <w:lang w:eastAsia="de-CH" w:bidi="he-IL"/>
        </w:rPr>
        <w:t xml:space="preserve"> </w:t>
      </w:r>
      <w:r w:rsidRPr="003C5EB5">
        <w:rPr>
          <w:rFonts w:cs="Arial"/>
          <w:szCs w:val="22"/>
          <w:lang w:eastAsia="de-CH" w:bidi="he-IL"/>
        </w:rPr>
        <w:t>von</w:t>
      </w:r>
      <w:r w:rsidR="00735C61">
        <w:rPr>
          <w:rFonts w:cs="Arial"/>
          <w:szCs w:val="22"/>
          <w:lang w:eastAsia="de-CH" w:bidi="he-IL"/>
        </w:rPr>
        <w:t xml:space="preserve"> </w:t>
      </w:r>
      <w:r w:rsidRPr="003C5EB5">
        <w:rPr>
          <w:rFonts w:cs="Arial"/>
          <w:szCs w:val="22"/>
          <w:lang w:eastAsia="de-CH" w:bidi="he-IL"/>
        </w:rPr>
        <w:t>der</w:t>
      </w:r>
      <w:r w:rsidR="00735C61">
        <w:rPr>
          <w:rFonts w:cs="Arial"/>
          <w:szCs w:val="22"/>
          <w:lang w:eastAsia="de-CH" w:bidi="he-IL"/>
        </w:rPr>
        <w:t xml:space="preserve"> </w:t>
      </w:r>
      <w:r w:rsidRPr="003C5EB5">
        <w:rPr>
          <w:rFonts w:cs="Arial"/>
          <w:szCs w:val="22"/>
          <w:lang w:eastAsia="de-CH" w:bidi="he-IL"/>
        </w:rPr>
        <w:t>Liebe</w:t>
      </w:r>
      <w:r w:rsidR="00735C61">
        <w:rPr>
          <w:rFonts w:cs="Arial"/>
          <w:szCs w:val="22"/>
          <w:lang w:eastAsia="de-CH" w:bidi="he-IL"/>
        </w:rPr>
        <w:t xml:space="preserve"> </w:t>
      </w:r>
      <w:r w:rsidRPr="003C5EB5">
        <w:rPr>
          <w:rFonts w:cs="Arial"/>
          <w:szCs w:val="22"/>
          <w:lang w:eastAsia="de-CH" w:bidi="he-IL"/>
        </w:rPr>
        <w:t>Gottes,</w:t>
      </w:r>
      <w:r w:rsidR="00735C61">
        <w:rPr>
          <w:rFonts w:cs="Arial"/>
          <w:szCs w:val="22"/>
          <w:lang w:eastAsia="de-CH" w:bidi="he-IL"/>
        </w:rPr>
        <w:t xml:space="preserve"> </w:t>
      </w:r>
      <w:r w:rsidRPr="003C5EB5">
        <w:rPr>
          <w:rFonts w:cs="Arial"/>
          <w:szCs w:val="22"/>
          <w:lang w:eastAsia="de-CH" w:bidi="he-IL"/>
        </w:rPr>
        <w:t>die</w:t>
      </w:r>
      <w:r w:rsidR="00735C61">
        <w:rPr>
          <w:rFonts w:cs="Arial"/>
          <w:szCs w:val="22"/>
          <w:lang w:eastAsia="de-CH" w:bidi="he-IL"/>
        </w:rPr>
        <w:t xml:space="preserve"> </w:t>
      </w:r>
      <w:r w:rsidRPr="003C5EB5">
        <w:rPr>
          <w:rFonts w:cs="Arial"/>
          <w:szCs w:val="22"/>
          <w:lang w:eastAsia="de-CH" w:bidi="he-IL"/>
        </w:rPr>
        <w:t>in</w:t>
      </w:r>
      <w:r w:rsidR="00735C61">
        <w:rPr>
          <w:rFonts w:cs="Arial"/>
          <w:szCs w:val="22"/>
          <w:lang w:eastAsia="de-CH" w:bidi="he-IL"/>
        </w:rPr>
        <w:t xml:space="preserve"> </w:t>
      </w:r>
      <w:r w:rsidRPr="003C5EB5">
        <w:rPr>
          <w:rFonts w:cs="Arial"/>
          <w:szCs w:val="22"/>
          <w:lang w:eastAsia="de-CH" w:bidi="he-IL"/>
        </w:rPr>
        <w:t>Christus</w:t>
      </w:r>
      <w:r w:rsidR="00735C61">
        <w:rPr>
          <w:rFonts w:cs="Arial"/>
          <w:szCs w:val="22"/>
          <w:lang w:eastAsia="de-CH" w:bidi="he-IL"/>
        </w:rPr>
        <w:t xml:space="preserve"> </w:t>
      </w:r>
      <w:r w:rsidRPr="003C5EB5">
        <w:rPr>
          <w:rFonts w:cs="Arial"/>
          <w:szCs w:val="22"/>
          <w:lang w:eastAsia="de-CH" w:bidi="he-IL"/>
        </w:rPr>
        <w:t>Jesus</w:t>
      </w:r>
      <w:r w:rsidR="00735C61">
        <w:rPr>
          <w:rFonts w:cs="Arial"/>
          <w:szCs w:val="22"/>
          <w:lang w:eastAsia="de-CH" w:bidi="he-IL"/>
        </w:rPr>
        <w:t xml:space="preserve"> </w:t>
      </w:r>
      <w:r w:rsidRPr="003C5EB5">
        <w:rPr>
          <w:rFonts w:cs="Arial"/>
          <w:szCs w:val="22"/>
          <w:lang w:eastAsia="de-CH" w:bidi="he-IL"/>
        </w:rPr>
        <w:t>ist,</w:t>
      </w:r>
      <w:r w:rsidR="00735C61">
        <w:rPr>
          <w:rFonts w:cs="Arial"/>
          <w:szCs w:val="22"/>
          <w:lang w:eastAsia="de-CH" w:bidi="he-IL"/>
        </w:rPr>
        <w:t xml:space="preserve"> </w:t>
      </w:r>
      <w:r w:rsidRPr="003C5EB5">
        <w:rPr>
          <w:rFonts w:cs="Arial"/>
          <w:szCs w:val="22"/>
          <w:lang w:eastAsia="de-CH" w:bidi="he-IL"/>
        </w:rPr>
        <w:t>unserem</w:t>
      </w:r>
      <w:r w:rsidR="00735C61">
        <w:rPr>
          <w:rFonts w:cs="Arial"/>
          <w:szCs w:val="22"/>
          <w:lang w:eastAsia="de-CH" w:bidi="he-IL"/>
        </w:rPr>
        <w:t xml:space="preserve"> </w:t>
      </w:r>
      <w:r w:rsidRPr="003C5EB5">
        <w:rPr>
          <w:rFonts w:cs="Arial"/>
          <w:szCs w:val="22"/>
          <w:lang w:eastAsia="de-CH" w:bidi="he-IL"/>
        </w:rPr>
        <w:t>Herrn.“</w:t>
      </w:r>
    </w:p>
    <w:p w:rsidR="00415006" w:rsidRPr="003C5EB5" w:rsidRDefault="00415006" w:rsidP="00415006">
      <w:pPr>
        <w:rPr>
          <w:rFonts w:cs="Arial"/>
          <w:bCs/>
          <w:szCs w:val="22"/>
        </w:rPr>
      </w:pP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bCs/>
          <w:szCs w:val="22"/>
        </w:rPr>
        <w:t xml:space="preserve">    </w:t>
      </w:r>
      <w:r w:rsidR="00415006" w:rsidRPr="003C5EB5">
        <w:rPr>
          <w:rFonts w:cs="Arial"/>
          <w:bCs/>
          <w:szCs w:val="22"/>
        </w:rPr>
        <w:t>V.</w:t>
      </w:r>
      <w:r>
        <w:rPr>
          <w:rFonts w:cs="Arial"/>
          <w:bCs/>
          <w:szCs w:val="22"/>
        </w:rPr>
        <w:t xml:space="preserve"> </w:t>
      </w:r>
      <w:r w:rsidR="00415006" w:rsidRPr="003C5EB5">
        <w:rPr>
          <w:rFonts w:cs="Arial"/>
          <w:bCs/>
          <w:szCs w:val="22"/>
        </w:rPr>
        <w:t>38</w:t>
      </w:r>
      <w:r>
        <w:rPr>
          <w:rFonts w:cs="Arial"/>
          <w:szCs w:val="22"/>
        </w:rPr>
        <w:t xml:space="preserve">    </w:t>
      </w:r>
    </w:p>
    <w:p w:rsidR="00415006" w:rsidRPr="003C5EB5" w:rsidRDefault="00415006" w:rsidP="00415006">
      <w:pPr>
        <w:rPr>
          <w:rFonts w:cs="Arial"/>
          <w:szCs w:val="22"/>
        </w:rPr>
      </w:pPr>
      <w:r w:rsidRPr="003C5EB5">
        <w:rPr>
          <w:rFonts w:cs="Arial"/>
          <w:szCs w:val="22"/>
        </w:rPr>
        <w:t>Beachten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„denn“:</w:t>
      </w:r>
      <w:r w:rsidR="00735C61"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Warum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Paulus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überzeugt,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Glaubenden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überwinden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bzw.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Liebe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geschieden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werden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können?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Warum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stehen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Glaubenden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schlussendlich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überlegene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Überwinder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da?</w:t>
      </w:r>
      <w:r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Weil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irdische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Elemente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Außeneinwirkungen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keine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Möglichkeit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noch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Kraft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haben,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Glaubenden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Liebe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trennen.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Diese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Liebe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Seinen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bleibt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bestehen.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Christus“,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eben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derjenigen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Person,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jetzt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mein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Herr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„auf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Gedeih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Verderb“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vertraue.</w:t>
      </w:r>
      <w:r>
        <w:rPr>
          <w:rFonts w:cs="Arial"/>
          <w:szCs w:val="22"/>
        </w:rPr>
        <w:t xml:space="preserve"> </w:t>
      </w:r>
    </w:p>
    <w:p w:rsidR="00415006" w:rsidRPr="003C5EB5" w:rsidRDefault="00415006" w:rsidP="00415006">
      <w:pPr>
        <w:rPr>
          <w:rFonts w:cs="Arial"/>
          <w:szCs w:val="22"/>
        </w:rPr>
      </w:pP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„denn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überzeugt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worden“:</w:t>
      </w:r>
      <w:r>
        <w:rPr>
          <w:rFonts w:cs="Arial"/>
          <w:szCs w:val="22"/>
        </w:rPr>
        <w:t xml:space="preserve"> </w:t>
      </w:r>
    </w:p>
    <w:p w:rsidR="00415006" w:rsidRPr="003C5EB5" w:rsidRDefault="00415006" w:rsidP="00415006">
      <w:pPr>
        <w:rPr>
          <w:rFonts w:cs="Arial"/>
          <w:szCs w:val="22"/>
        </w:rPr>
      </w:pPr>
      <w:r w:rsidRPr="003C5EB5">
        <w:rPr>
          <w:rFonts w:cs="Arial"/>
          <w:szCs w:val="22"/>
        </w:rPr>
        <w:t>Paulus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i/>
          <w:iCs/>
          <w:szCs w:val="22"/>
        </w:rPr>
        <w:t>wurde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überzeugt,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nun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i/>
          <w:szCs w:val="22"/>
        </w:rPr>
        <w:t>ist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überzeugt.</w:t>
      </w:r>
      <w:r w:rsidR="00735C61">
        <w:rPr>
          <w:rFonts w:cs="Arial"/>
          <w:szCs w:val="22"/>
        </w:rPr>
        <w:t xml:space="preserve"> </w:t>
      </w:r>
    </w:p>
    <w:p w:rsidR="00415006" w:rsidRPr="003C5EB5" w:rsidRDefault="00415006" w:rsidP="00415006">
      <w:pPr>
        <w:rPr>
          <w:rFonts w:cs="Arial"/>
          <w:szCs w:val="22"/>
        </w:rPr>
      </w:pPr>
    </w:p>
    <w:p w:rsidR="00415006" w:rsidRPr="003C5EB5" w:rsidRDefault="00735C61" w:rsidP="00415006">
      <w:pPr>
        <w:rPr>
          <w:rFonts w:cs="Arial"/>
          <w:szCs w:val="22"/>
          <w:lang w:eastAsia="de-CH" w:bidi="he-IL"/>
        </w:rPr>
      </w:pPr>
      <w:r>
        <w:rPr>
          <w:rFonts w:cs="Arial"/>
          <w:szCs w:val="22"/>
          <w:lang w:eastAsia="de-CH" w:bidi="he-IL"/>
        </w:rPr>
        <w:t xml:space="preserve">    </w:t>
      </w:r>
      <w:r w:rsidR="00415006" w:rsidRPr="003C5EB5">
        <w:rPr>
          <w:rFonts w:cs="Arial"/>
          <w:szCs w:val="22"/>
          <w:lang w:eastAsia="de-CH" w:bidi="he-IL"/>
        </w:rPr>
        <w:t>„weder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Tod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noch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Leben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noch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[himmlische]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Boten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noch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Erstrangige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noch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Kräfte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noch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Gegenwärtiges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noch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Künftiges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noch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Hohes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noch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Tiefes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noch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etwas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sonstiges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Erschaffenes“:</w:t>
      </w:r>
      <w:r>
        <w:rPr>
          <w:rFonts w:cs="Arial"/>
          <w:szCs w:val="22"/>
          <w:lang w:eastAsia="de-CH" w:bidi="he-IL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  <w:lang w:eastAsia="de-CH" w:bidi="he-IL"/>
        </w:rPr>
      </w:pPr>
      <w:r>
        <w:rPr>
          <w:rFonts w:cs="Arial"/>
          <w:szCs w:val="22"/>
          <w:lang w:eastAsia="de-CH" w:bidi="he-IL"/>
        </w:rPr>
        <w:t xml:space="preserve">    </w:t>
      </w:r>
      <w:r w:rsidR="00415006" w:rsidRPr="003C5EB5">
        <w:rPr>
          <w:rFonts w:cs="Arial"/>
          <w:szCs w:val="22"/>
          <w:lang w:eastAsia="de-CH" w:bidi="he-IL"/>
        </w:rPr>
        <w:t>Paulus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zählt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zehn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Elemente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(Gewalten,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Wesen,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Geschöpfe)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auf,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fünf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plus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fünf,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zuerst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je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zwei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Paare,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dann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ein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übergeordneter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Begriff: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zwei,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zwei,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eins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–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zwei,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zwei,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eins</w:t>
      </w:r>
      <w:r w:rsidR="00415006" w:rsidRPr="003C5EB5">
        <w:rPr>
          <w:rStyle w:val="Funotenzeichen"/>
          <w:rFonts w:cs="Arial"/>
          <w:szCs w:val="22"/>
          <w:lang w:eastAsia="de-CH" w:bidi="he-IL"/>
        </w:rPr>
        <w:footnoteReference w:id="1"/>
      </w:r>
      <w:r w:rsidR="00415006" w:rsidRPr="003C5EB5">
        <w:rPr>
          <w:rFonts w:cs="Arial"/>
          <w:szCs w:val="22"/>
          <w:lang w:eastAsia="de-CH" w:bidi="he-IL"/>
        </w:rPr>
        <w:t>: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Tod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&amp;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Leben,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Engel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&amp;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Erstrangige,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dann: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Kräfte;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Gegenwärtiges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&amp;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Künftiges,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Hohes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&amp;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Tiefes,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dann: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sonstiges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Erschaffenes</w:t>
      </w:r>
      <w:r>
        <w:rPr>
          <w:rFonts w:cs="Arial"/>
          <w:szCs w:val="22"/>
          <w:lang w:eastAsia="de-CH" w:bidi="he-IL"/>
        </w:rPr>
        <w:t xml:space="preserve"> </w:t>
      </w:r>
    </w:p>
    <w:p w:rsidR="00415006" w:rsidRPr="003C5EB5" w:rsidRDefault="00415006" w:rsidP="00415006">
      <w:pPr>
        <w:rPr>
          <w:rFonts w:cs="Arial"/>
          <w:szCs w:val="22"/>
        </w:rPr>
      </w:pP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„weder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Tod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noch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Leben“:</w:t>
      </w:r>
    </w:p>
    <w:p w:rsidR="00415006" w:rsidRPr="003C5EB5" w:rsidRDefault="00415006" w:rsidP="00415006">
      <w:pPr>
        <w:rPr>
          <w:rFonts w:cs="Arial"/>
          <w:szCs w:val="22"/>
        </w:rPr>
      </w:pPr>
      <w:r w:rsidRPr="003C5EB5">
        <w:rPr>
          <w:rFonts w:cs="Arial"/>
          <w:szCs w:val="22"/>
        </w:rPr>
        <w:t>Mit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Tod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Leben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meint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Apostel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physischen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Tod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Dinge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physischen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Leben.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Umgebrachtwerden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bringt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mich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völlig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Liebe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Christus.</w:t>
      </w:r>
      <w:r w:rsidR="00735C61">
        <w:rPr>
          <w:rFonts w:cs="Arial"/>
          <w:szCs w:val="22"/>
        </w:rPr>
        <w:t xml:space="preserve"> </w:t>
      </w:r>
    </w:p>
    <w:p w:rsidR="00415006" w:rsidRPr="003C5EB5" w:rsidRDefault="00415006" w:rsidP="00415006">
      <w:pPr>
        <w:rPr>
          <w:rFonts w:cs="Arial"/>
          <w:szCs w:val="22"/>
        </w:rPr>
      </w:pPr>
      <w:r w:rsidRPr="003C5EB5">
        <w:rPr>
          <w:rFonts w:cs="Arial"/>
          <w:szCs w:val="22"/>
        </w:rPr>
        <w:t>Unannehmlichkeiten,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Leben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entgegentreten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oder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entgegengebracht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können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Liebe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trennen,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wissen,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denen,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lieben,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Unannehmlichkeiten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zusammenwirken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jenem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guten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Ziel,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christusähnlich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werden.</w:t>
      </w:r>
      <w:r w:rsidR="00735C61"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Haben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Probleme?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Christus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hat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seinen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gemacht!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verwendet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i/>
          <w:szCs w:val="22"/>
        </w:rPr>
        <w:t>für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lieben.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Alles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arbeitet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für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meinen,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alles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arbeite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i/>
          <w:szCs w:val="22"/>
        </w:rPr>
        <w:t>gegen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Sie.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Jakob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meinte,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(</w:t>
      </w:r>
      <w:r>
        <w:rPr>
          <w:rFonts w:cs="Arial"/>
          <w:szCs w:val="22"/>
        </w:rPr>
        <w:t xml:space="preserve">1. Mose </w:t>
      </w:r>
      <w:r w:rsidR="00415006" w:rsidRPr="003C5EB5">
        <w:rPr>
          <w:rFonts w:cs="Arial"/>
          <w:szCs w:val="22"/>
        </w:rPr>
        <w:t>42</w:t>
      </w:r>
      <w:r>
        <w:rPr>
          <w:rFonts w:cs="Arial"/>
          <w:szCs w:val="22"/>
        </w:rPr>
        <w:t>, 3</w:t>
      </w:r>
      <w:r w:rsidR="00415006" w:rsidRPr="003C5EB5">
        <w:rPr>
          <w:rFonts w:cs="Arial"/>
          <w:szCs w:val="22"/>
        </w:rPr>
        <w:t>6: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„Ihr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macht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mich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kinderlos!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Joseph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mehr,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Simeon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mehr,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Benjamin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wollt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ihr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nehmen!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alles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dieses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gegen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mich!“),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wusste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alles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i/>
          <w:szCs w:val="22"/>
        </w:rPr>
        <w:t>für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ihn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arbeitete.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war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dabei,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Sünde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aufzudecken,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Familie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zusammenzuführen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Segen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Abrahams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unter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alle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Völker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bringen!</w:t>
      </w:r>
      <w:r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Weder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Tod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noch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Leben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können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diejenigen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Liebe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trennen,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lieben.</w:t>
      </w:r>
      <w:r>
        <w:rPr>
          <w:rFonts w:cs="Arial"/>
          <w:szCs w:val="22"/>
        </w:rPr>
        <w:t xml:space="preserve"> </w:t>
      </w:r>
    </w:p>
    <w:p w:rsidR="00415006" w:rsidRPr="003C5EB5" w:rsidRDefault="00415006" w:rsidP="00415006">
      <w:pPr>
        <w:rPr>
          <w:rFonts w:cs="Arial"/>
          <w:szCs w:val="22"/>
        </w:rPr>
      </w:pP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„noch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Engel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noch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Erstrangige“:</w:t>
      </w:r>
    </w:p>
    <w:p w:rsidR="00415006" w:rsidRPr="003C5EB5" w:rsidRDefault="00415006" w:rsidP="00415006">
      <w:pPr>
        <w:rPr>
          <w:rFonts w:cs="Arial"/>
          <w:szCs w:val="22"/>
        </w:rPr>
      </w:pPr>
      <w:r w:rsidRPr="003C5EB5">
        <w:rPr>
          <w:rFonts w:cs="Arial"/>
          <w:szCs w:val="22"/>
        </w:rPr>
        <w:t>kein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Geistwesen,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ob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gut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(diese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wollen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könnten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wollten)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oder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böse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(ihnen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erlaubt)</w:t>
      </w:r>
      <w:r w:rsidR="00735C61"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Satan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gehört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„Erstrangigen“,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„Fürsten“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Geisteswelt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kann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mich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Liebe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scheiden,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weil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mich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Christus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berge.</w:t>
      </w:r>
      <w:r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Sprüche </w:t>
      </w:r>
      <w:r w:rsidR="00415006" w:rsidRPr="003C5EB5">
        <w:rPr>
          <w:rFonts w:cs="Arial"/>
          <w:szCs w:val="22"/>
        </w:rPr>
        <w:t>18</w:t>
      </w:r>
      <w:r>
        <w:rPr>
          <w:rFonts w:cs="Arial"/>
          <w:szCs w:val="22"/>
        </w:rPr>
        <w:t>, 1</w:t>
      </w:r>
      <w:r w:rsidR="00415006" w:rsidRPr="003C5EB5">
        <w:rPr>
          <w:rFonts w:cs="Arial"/>
          <w:szCs w:val="22"/>
        </w:rPr>
        <w:t>0: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Name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Herrn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starker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Turm.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Gerechte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läuft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dahin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Sicherheit.“</w:t>
      </w:r>
      <w:r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Würde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mich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Christus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bergen,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könnte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mich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verschlingen,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denn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Ziel:</w:t>
      </w:r>
      <w:r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1. Petrus </w:t>
      </w:r>
      <w:r w:rsidR="00415006" w:rsidRPr="003C5EB5">
        <w:rPr>
          <w:rFonts w:cs="Arial"/>
          <w:szCs w:val="22"/>
        </w:rPr>
        <w:t>5</w:t>
      </w:r>
      <w:r>
        <w:rPr>
          <w:rFonts w:cs="Arial"/>
          <w:szCs w:val="22"/>
        </w:rPr>
        <w:t>, 8</w:t>
      </w:r>
      <w:r w:rsidR="00415006" w:rsidRPr="003C5EB5">
        <w:rPr>
          <w:rFonts w:cs="Arial"/>
          <w:szCs w:val="22"/>
        </w:rPr>
        <w:t>.9: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„Seid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nüchtern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seid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wachsam,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weil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euer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Widersacher,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Teufel,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brüllender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Löwe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umhergeht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jemanden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sucht,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ihn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verschlingen.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widersteht,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fest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Glauben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...“</w:t>
      </w:r>
      <w:r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Widersacher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gegen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Kinder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vor;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will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zuerst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Geborgenheit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Christus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herauslocken,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sodass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Vertrauen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erschüttert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werden,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Festigkeit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(2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P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3</w:t>
      </w:r>
      <w:r>
        <w:rPr>
          <w:rFonts w:cs="Arial"/>
          <w:szCs w:val="22"/>
        </w:rPr>
        <w:t>, 1</w:t>
      </w:r>
      <w:r w:rsidR="00415006" w:rsidRPr="003C5EB5">
        <w:rPr>
          <w:rFonts w:cs="Arial"/>
          <w:szCs w:val="22"/>
        </w:rPr>
        <w:t>7)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fallen.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Daher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für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Gläubigen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Widerstehen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(</w:t>
      </w:r>
      <w:r>
        <w:rPr>
          <w:rFonts w:cs="Arial"/>
          <w:szCs w:val="22"/>
        </w:rPr>
        <w:t xml:space="preserve">Jakobus </w:t>
      </w:r>
      <w:r w:rsidR="00415006" w:rsidRPr="003C5EB5">
        <w:rPr>
          <w:rFonts w:cs="Arial"/>
          <w:szCs w:val="22"/>
        </w:rPr>
        <w:t>4</w:t>
      </w:r>
      <w:r>
        <w:rPr>
          <w:rFonts w:cs="Arial"/>
          <w:szCs w:val="22"/>
        </w:rPr>
        <w:t>, 6</w:t>
      </w:r>
      <w:r w:rsidR="00415006" w:rsidRPr="003C5EB5">
        <w:rPr>
          <w:rFonts w:cs="Arial"/>
          <w:szCs w:val="22"/>
        </w:rPr>
        <w:t>),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Wachsamkeit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Nüchternsein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(</w:t>
      </w:r>
      <w:r>
        <w:rPr>
          <w:rFonts w:cs="Arial"/>
          <w:szCs w:val="22"/>
        </w:rPr>
        <w:t xml:space="preserve">1. Petrus </w:t>
      </w:r>
      <w:r w:rsidR="00415006" w:rsidRPr="003C5EB5">
        <w:rPr>
          <w:rFonts w:cs="Arial"/>
          <w:szCs w:val="22"/>
        </w:rPr>
        <w:t>5</w:t>
      </w:r>
      <w:r>
        <w:rPr>
          <w:rFonts w:cs="Arial"/>
          <w:szCs w:val="22"/>
        </w:rPr>
        <w:t>, 8</w:t>
      </w:r>
      <w:r w:rsidR="00415006" w:rsidRPr="003C5EB5">
        <w:rPr>
          <w:rFonts w:cs="Arial"/>
          <w:szCs w:val="22"/>
        </w:rPr>
        <w:t>)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angesagt.</w:t>
      </w:r>
      <w:r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lieben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Christus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vertrauen,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bei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ihm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Zuflucht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nehmen,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kann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Liebe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wegreißen.</w:t>
      </w:r>
      <w:r>
        <w:rPr>
          <w:rFonts w:cs="Arial"/>
          <w:szCs w:val="22"/>
        </w:rPr>
        <w:t xml:space="preserve"> </w:t>
      </w:r>
    </w:p>
    <w:p w:rsidR="00415006" w:rsidRPr="003C5EB5" w:rsidRDefault="00415006" w:rsidP="00415006">
      <w:pPr>
        <w:rPr>
          <w:rFonts w:cs="Arial"/>
          <w:szCs w:val="22"/>
        </w:rPr>
      </w:pP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„noch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Kräfte“:</w:t>
      </w:r>
      <w:r>
        <w:rPr>
          <w:rFonts w:cs="Arial"/>
          <w:szCs w:val="22"/>
        </w:rPr>
        <w:t xml:space="preserve"> </w:t>
      </w:r>
    </w:p>
    <w:p w:rsidR="00415006" w:rsidRPr="003C5EB5" w:rsidRDefault="00415006" w:rsidP="00415006">
      <w:pPr>
        <w:rPr>
          <w:rFonts w:cs="Arial"/>
          <w:szCs w:val="22"/>
        </w:rPr>
      </w:pPr>
      <w:r w:rsidRPr="003C5EB5">
        <w:rPr>
          <w:rFonts w:cs="Arial"/>
          <w:szCs w:val="22"/>
        </w:rPr>
        <w:t>Keine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Macht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Chance,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„der,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euch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größer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Welt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ist.“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735C61">
        <w:rPr>
          <w:rFonts w:cs="Arial"/>
          <w:szCs w:val="22"/>
        </w:rPr>
        <w:t xml:space="preserve">1. Johannes </w:t>
      </w:r>
      <w:r w:rsidRPr="003C5EB5">
        <w:rPr>
          <w:rFonts w:cs="Arial"/>
          <w:szCs w:val="22"/>
        </w:rPr>
        <w:t>4</w:t>
      </w:r>
      <w:r w:rsidR="00735C61">
        <w:rPr>
          <w:rFonts w:cs="Arial"/>
          <w:szCs w:val="22"/>
        </w:rPr>
        <w:t>, 4</w:t>
      </w:r>
      <w:r w:rsidRPr="003C5EB5">
        <w:rPr>
          <w:rFonts w:cs="Arial"/>
          <w:szCs w:val="22"/>
        </w:rPr>
        <w:t>)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oder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immer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außen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mich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herantreten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will,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mich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mich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anvertraue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liebe,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trennen,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ihm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gelingen,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bei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mich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berge,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mächtiger.</w:t>
      </w:r>
      <w:r w:rsidR="00735C61">
        <w:rPr>
          <w:rFonts w:cs="Arial"/>
          <w:szCs w:val="22"/>
        </w:rPr>
        <w:t xml:space="preserve"> </w:t>
      </w:r>
    </w:p>
    <w:p w:rsidR="00415006" w:rsidRPr="003C5EB5" w:rsidRDefault="00415006" w:rsidP="00415006">
      <w:pPr>
        <w:rPr>
          <w:rFonts w:cs="Arial"/>
          <w:szCs w:val="22"/>
        </w:rPr>
      </w:pP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„noch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Gegenwärtiges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noch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Künftiges“:</w:t>
      </w:r>
      <w:r>
        <w:rPr>
          <w:rFonts w:cs="Arial"/>
          <w:szCs w:val="22"/>
        </w:rPr>
        <w:t xml:space="preserve"> </w:t>
      </w:r>
    </w:p>
    <w:p w:rsidR="00415006" w:rsidRPr="003C5EB5" w:rsidRDefault="00415006" w:rsidP="00415006">
      <w:pPr>
        <w:rPr>
          <w:rFonts w:cs="Arial"/>
          <w:szCs w:val="22"/>
        </w:rPr>
      </w:pPr>
      <w:r w:rsidRPr="003C5EB5">
        <w:rPr>
          <w:rFonts w:cs="Arial"/>
          <w:szCs w:val="22"/>
        </w:rPr>
        <w:t>Nichts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Zeit,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Gegenwart,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Zukunft,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noch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außen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eintreffen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mag: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Leiden,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Verluste,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Ausraubung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Christi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willen,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zukünftige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Feinde,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noch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kennt,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können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</w:t>
      </w:r>
      <w:r w:rsidRPr="003C5EB5">
        <w:rPr>
          <w:rFonts w:cs="Arial"/>
          <w:szCs w:val="22"/>
          <w:u w:color="7030A0"/>
        </w:rPr>
        <w:t>e</w:t>
      </w:r>
      <w:r w:rsidRPr="003C5EB5">
        <w:rPr>
          <w:rFonts w:cs="Arial"/>
          <w:szCs w:val="22"/>
        </w:rPr>
        <w:t>jenigen,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lieben,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Liebe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trennen.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Hand.</w:t>
      </w:r>
      <w:r w:rsidR="00735C61">
        <w:rPr>
          <w:rFonts w:cs="Arial"/>
          <w:szCs w:val="22"/>
        </w:rPr>
        <w:t xml:space="preserve"> </w:t>
      </w:r>
    </w:p>
    <w:p w:rsidR="00415006" w:rsidRPr="003C5EB5" w:rsidRDefault="00415006" w:rsidP="00415006">
      <w:pPr>
        <w:rPr>
          <w:rFonts w:cs="Arial"/>
          <w:szCs w:val="22"/>
        </w:rPr>
      </w:pP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„noch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Hohes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noch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Tiefes“:</w:t>
      </w:r>
      <w:r>
        <w:rPr>
          <w:rFonts w:cs="Arial"/>
          <w:szCs w:val="22"/>
        </w:rPr>
        <w:t xml:space="preserve"> </w:t>
      </w:r>
    </w:p>
    <w:p w:rsidR="00415006" w:rsidRPr="003C5EB5" w:rsidRDefault="00415006" w:rsidP="00415006">
      <w:pPr>
        <w:rPr>
          <w:rFonts w:cs="Arial"/>
          <w:szCs w:val="22"/>
        </w:rPr>
      </w:pPr>
      <w:r w:rsidRPr="003C5EB5">
        <w:rPr>
          <w:rFonts w:cs="Arial"/>
          <w:szCs w:val="22"/>
        </w:rPr>
        <w:t>nichts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Raum,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Höhe,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ob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hohe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Beamte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oder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Könige,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Tiefe,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ob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Dämonenmächte,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Dinge,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Tod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Verbindung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stehen,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okkulte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Angriffe,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Umnachtungen</w:t>
      </w:r>
      <w:r w:rsidR="00735C61">
        <w:rPr>
          <w:rFonts w:cs="Arial"/>
          <w:szCs w:val="22"/>
        </w:rPr>
        <w:t xml:space="preserve"> </w:t>
      </w:r>
    </w:p>
    <w:p w:rsidR="00415006" w:rsidRPr="003C5EB5" w:rsidRDefault="00415006" w:rsidP="00415006">
      <w:pPr>
        <w:rPr>
          <w:rFonts w:cs="Arial"/>
          <w:szCs w:val="22"/>
        </w:rPr>
      </w:pP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„noch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etwas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sonstiges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Erschaffenes“:</w:t>
      </w:r>
      <w:r>
        <w:rPr>
          <w:rFonts w:cs="Arial"/>
          <w:szCs w:val="22"/>
        </w:rPr>
        <w:t xml:space="preserve"> </w:t>
      </w:r>
    </w:p>
    <w:p w:rsidR="00415006" w:rsidRPr="003C5EB5" w:rsidRDefault="00415006" w:rsidP="00415006">
      <w:pPr>
        <w:rPr>
          <w:rFonts w:cs="Arial"/>
          <w:szCs w:val="22"/>
        </w:rPr>
      </w:pPr>
      <w:r w:rsidRPr="003C5EB5">
        <w:rPr>
          <w:rFonts w:cs="Arial"/>
          <w:szCs w:val="22"/>
        </w:rPr>
        <w:t>Nichts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gesamten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Universum,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kein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anderes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Geschöpf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Gewalt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</w:t>
      </w:r>
      <w:r w:rsidRPr="003C5EB5">
        <w:rPr>
          <w:rFonts w:cs="Arial"/>
          <w:szCs w:val="22"/>
          <w:u w:color="7030A0"/>
        </w:rPr>
        <w:t>t</w:t>
      </w:r>
      <w:r w:rsidRPr="003C5EB5">
        <w:rPr>
          <w:rFonts w:cs="Arial"/>
          <w:szCs w:val="22"/>
        </w:rPr>
        <w:t>Liebenden,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weil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bei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bergen,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Schöpfer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Geschöpfe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ist.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Welch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Heiland!</w:t>
      </w:r>
    </w:p>
    <w:p w:rsidR="00415006" w:rsidRPr="003C5EB5" w:rsidRDefault="00415006" w:rsidP="00415006">
      <w:pPr>
        <w:rPr>
          <w:rFonts w:cs="Arial"/>
          <w:szCs w:val="22"/>
        </w:rPr>
      </w:pP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„wird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trennen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können“:</w:t>
      </w:r>
      <w:r>
        <w:rPr>
          <w:rFonts w:cs="Arial"/>
          <w:szCs w:val="22"/>
        </w:rPr>
        <w:t xml:space="preserve"> </w:t>
      </w:r>
    </w:p>
    <w:p w:rsidR="00415006" w:rsidRPr="003C5EB5" w:rsidRDefault="00415006" w:rsidP="00415006">
      <w:pPr>
        <w:rPr>
          <w:rFonts w:cs="Arial"/>
          <w:szCs w:val="22"/>
        </w:rPr>
      </w:pPr>
      <w:r w:rsidRPr="003C5EB5">
        <w:rPr>
          <w:rFonts w:cs="Arial"/>
          <w:szCs w:val="22"/>
        </w:rPr>
        <w:t>Nirgends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findet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Paulus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etwas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weder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Gutes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noch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Böses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lieben,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trennen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könnte.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Paulus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redet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Erfahrung.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stand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selber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Leiden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Umständen,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allem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ausgesetzt.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Liebe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hielt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allem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fest.</w:t>
      </w:r>
      <w:r w:rsidR="00735C61"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  <w:lang w:eastAsia="de-CH" w:bidi="he-IL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Nichts</w:t>
      </w:r>
      <w:r>
        <w:rPr>
          <w:rFonts w:cs="Arial"/>
          <w:bCs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wird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eine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Trennwand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zwischen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uns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und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Gott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errichten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können,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sodass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Gottes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Liebe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uns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nicht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mehr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erreichen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könnte.</w:t>
      </w:r>
      <w:r>
        <w:rPr>
          <w:rFonts w:cs="Arial"/>
          <w:szCs w:val="22"/>
          <w:lang w:eastAsia="de-CH" w:bidi="he-IL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  <w:lang w:eastAsia="de-CH" w:bidi="he-IL"/>
        </w:rPr>
      </w:pPr>
      <w:r>
        <w:rPr>
          <w:rFonts w:cs="Arial"/>
          <w:szCs w:val="22"/>
          <w:lang w:eastAsia="de-CH" w:bidi="he-IL"/>
        </w:rPr>
        <w:t xml:space="preserve">    </w:t>
      </w:r>
      <w:r w:rsidR="00415006" w:rsidRPr="003C5EB5">
        <w:rPr>
          <w:rFonts w:cs="Arial"/>
          <w:szCs w:val="22"/>
          <w:lang w:eastAsia="de-CH" w:bidi="he-IL"/>
        </w:rPr>
        <w:t>Nur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auf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Golgotha,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i/>
          <w:szCs w:val="22"/>
          <w:lang w:eastAsia="de-CH" w:bidi="he-IL"/>
        </w:rPr>
        <w:t>dort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konnte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Gottes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Liebe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nicht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mehr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durch;</w:t>
      </w:r>
      <w:r>
        <w:rPr>
          <w:rFonts w:cs="Arial"/>
          <w:i/>
          <w:szCs w:val="22"/>
          <w:lang w:eastAsia="de-CH" w:bidi="he-IL"/>
        </w:rPr>
        <w:t xml:space="preserve"> </w:t>
      </w:r>
      <w:r w:rsidR="00415006" w:rsidRPr="003C5EB5">
        <w:rPr>
          <w:rFonts w:cs="Arial"/>
          <w:i/>
          <w:szCs w:val="22"/>
          <w:lang w:eastAsia="de-CH" w:bidi="he-IL"/>
        </w:rPr>
        <w:t>dort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war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Gottes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Liebe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unerreichbar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fern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–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für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den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Sohn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Gottes.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i/>
          <w:szCs w:val="22"/>
          <w:lang w:eastAsia="de-CH" w:bidi="he-IL"/>
        </w:rPr>
        <w:t>Dort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musste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Gottes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Liebe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draußen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warten.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Und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der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Herr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rief: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„Wozu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hast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du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mich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verlassen?!“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–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Zu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unserem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Heil!</w:t>
      </w:r>
    </w:p>
    <w:p w:rsidR="00415006" w:rsidRPr="003C5EB5" w:rsidRDefault="00735C61" w:rsidP="00415006">
      <w:pPr>
        <w:rPr>
          <w:rFonts w:cs="Arial"/>
          <w:szCs w:val="22"/>
          <w:lang w:eastAsia="de-CH" w:bidi="he-IL"/>
        </w:rPr>
      </w:pPr>
      <w:r>
        <w:rPr>
          <w:rFonts w:cs="Arial"/>
          <w:szCs w:val="22"/>
          <w:lang w:eastAsia="de-CH" w:bidi="he-IL"/>
        </w:rPr>
        <w:t xml:space="preserve">    </w:t>
      </w:r>
      <w:r w:rsidR="00415006" w:rsidRPr="003C5EB5">
        <w:rPr>
          <w:rFonts w:cs="Arial"/>
          <w:szCs w:val="22"/>
          <w:lang w:eastAsia="de-CH" w:bidi="he-IL"/>
        </w:rPr>
        <w:t>„So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liebte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Gott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die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Welt,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dass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er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seinen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einziggeborenen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Sohn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dahingab</w:t>
      </w:r>
      <w:r>
        <w:rPr>
          <w:rFonts w:cs="Arial"/>
          <w:szCs w:val="22"/>
          <w:lang w:eastAsia="de-CH" w:bidi="he-IL"/>
        </w:rPr>
        <w:t xml:space="preserve"> </w:t>
      </w:r>
      <w:r w:rsidR="00415006" w:rsidRPr="003C5EB5">
        <w:rPr>
          <w:rFonts w:cs="Arial"/>
          <w:szCs w:val="22"/>
          <w:lang w:eastAsia="de-CH" w:bidi="he-IL"/>
        </w:rPr>
        <w:t>...“</w:t>
      </w:r>
      <w:r>
        <w:rPr>
          <w:rFonts w:cs="Arial"/>
          <w:szCs w:val="22"/>
          <w:lang w:eastAsia="de-CH" w:bidi="he-IL"/>
        </w:rPr>
        <w:t xml:space="preserve"> </w:t>
      </w:r>
    </w:p>
    <w:p w:rsidR="00415006" w:rsidRPr="003C5EB5" w:rsidRDefault="00415006" w:rsidP="00415006">
      <w:pPr>
        <w:rPr>
          <w:rFonts w:cs="Arial"/>
          <w:bCs/>
          <w:szCs w:val="22"/>
          <w:lang w:eastAsia="de-CH" w:bidi="he-IL"/>
        </w:rPr>
      </w:pP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„von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Liebe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Gottes“:</w:t>
      </w:r>
      <w:r>
        <w:rPr>
          <w:rFonts w:cs="Arial"/>
          <w:szCs w:val="22"/>
        </w:rPr>
        <w:t xml:space="preserve"> </w:t>
      </w:r>
    </w:p>
    <w:p w:rsidR="00415006" w:rsidRPr="003C5EB5" w:rsidRDefault="00415006" w:rsidP="00415006">
      <w:pPr>
        <w:rPr>
          <w:rFonts w:cs="Arial"/>
          <w:szCs w:val="22"/>
        </w:rPr>
      </w:pPr>
      <w:r w:rsidRPr="003C5EB5">
        <w:rPr>
          <w:rFonts w:cs="Arial"/>
          <w:szCs w:val="22"/>
        </w:rPr>
        <w:t>Nichts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niemand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nun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Liebe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trennen.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Art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Liebe?</w:t>
      </w:r>
      <w:r w:rsidR="00735C61"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ihren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Herzen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ausgegossen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(</w:t>
      </w:r>
      <w:r>
        <w:rPr>
          <w:rFonts w:cs="Arial"/>
          <w:szCs w:val="22"/>
        </w:rPr>
        <w:t xml:space="preserve">Römer </w:t>
      </w:r>
      <w:r w:rsidR="00415006" w:rsidRPr="003C5EB5">
        <w:rPr>
          <w:rFonts w:cs="Arial"/>
          <w:szCs w:val="22"/>
        </w:rPr>
        <w:t>5</w:t>
      </w:r>
      <w:r>
        <w:rPr>
          <w:rFonts w:cs="Arial"/>
          <w:szCs w:val="22"/>
        </w:rPr>
        <w:t>, 5</w:t>
      </w:r>
      <w:r w:rsidR="00415006" w:rsidRPr="003C5EB5">
        <w:rPr>
          <w:rFonts w:cs="Arial"/>
          <w:szCs w:val="22"/>
        </w:rPr>
        <w:t>).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Nun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vermögen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dieser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göttlichen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Liebe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ihn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lieben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(8</w:t>
      </w:r>
      <w:r>
        <w:rPr>
          <w:rFonts w:cs="Arial"/>
          <w:szCs w:val="22"/>
        </w:rPr>
        <w:t>, 2</w:t>
      </w:r>
      <w:r w:rsidR="00415006" w:rsidRPr="003C5EB5">
        <w:rPr>
          <w:rFonts w:cs="Arial"/>
          <w:szCs w:val="22"/>
        </w:rPr>
        <w:t>8).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„Wir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lieben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ihn,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weil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zuerst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liebte.“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(</w:t>
      </w:r>
      <w:r>
        <w:rPr>
          <w:rFonts w:cs="Arial"/>
          <w:szCs w:val="22"/>
        </w:rPr>
        <w:t xml:space="preserve">1. Johannes </w:t>
      </w:r>
      <w:r w:rsidR="00415006" w:rsidRPr="003C5EB5">
        <w:rPr>
          <w:rFonts w:cs="Arial"/>
          <w:szCs w:val="22"/>
        </w:rPr>
        <w:t>4</w:t>
      </w:r>
      <w:r>
        <w:rPr>
          <w:rFonts w:cs="Arial"/>
          <w:szCs w:val="22"/>
        </w:rPr>
        <w:t>, 1</w:t>
      </w:r>
      <w:r w:rsidR="00415006" w:rsidRPr="003C5EB5">
        <w:rPr>
          <w:rFonts w:cs="Arial"/>
          <w:szCs w:val="22"/>
        </w:rPr>
        <w:t>9)</w:t>
      </w:r>
      <w:r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zulassende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Liebe.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Paulus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sprach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Gefahren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(8</w:t>
      </w:r>
      <w:r>
        <w:rPr>
          <w:rFonts w:cs="Arial"/>
          <w:szCs w:val="22"/>
        </w:rPr>
        <w:t>, 3</w:t>
      </w:r>
      <w:r w:rsidR="00415006" w:rsidRPr="003C5EB5">
        <w:rPr>
          <w:rFonts w:cs="Arial"/>
          <w:szCs w:val="22"/>
        </w:rPr>
        <w:t>4-38),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Liebe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lässt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diese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Gefahren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hört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diesen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Gefahren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auf,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lieben.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Zeichen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dafür,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liebt,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sondern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Gegenteil: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gebraucht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Gefahren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Widerwärtigkeiten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für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benötigen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sie.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eine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Zucht,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denn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unsere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Verderbtheit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sehr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tief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sehr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hartnäckig.</w:t>
      </w:r>
      <w:r>
        <w:rPr>
          <w:rFonts w:cs="Arial"/>
          <w:szCs w:val="22"/>
        </w:rPr>
        <w:t xml:space="preserve"> </w:t>
      </w:r>
    </w:p>
    <w:p w:rsidR="00415006" w:rsidRPr="003C5EB5" w:rsidRDefault="00415006" w:rsidP="00415006">
      <w:pPr>
        <w:rPr>
          <w:rFonts w:cs="Arial"/>
          <w:szCs w:val="22"/>
        </w:rPr>
      </w:pP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„die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Christus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Jesus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ist“:</w:t>
      </w:r>
      <w:r>
        <w:rPr>
          <w:rFonts w:cs="Arial"/>
          <w:szCs w:val="22"/>
        </w:rPr>
        <w:t xml:space="preserve"> </w:t>
      </w:r>
    </w:p>
    <w:p w:rsidR="00415006" w:rsidRPr="003C5EB5" w:rsidRDefault="00415006" w:rsidP="00415006">
      <w:pPr>
        <w:rPr>
          <w:rFonts w:cs="Arial"/>
          <w:szCs w:val="22"/>
        </w:rPr>
      </w:pPr>
      <w:r w:rsidRPr="003C5EB5">
        <w:rPr>
          <w:rFonts w:cs="Arial"/>
          <w:szCs w:val="22"/>
        </w:rPr>
        <w:t>Die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Liebe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„in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Christus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Jesus“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(V.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39),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außerhalb.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jemand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Christus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steht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diesem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besonderen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Liebesverhältnis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bewahrt.</w:t>
      </w:r>
      <w:r w:rsidR="00735C61"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diesem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Abschnitt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pacing w:val="34"/>
          <w:szCs w:val="22"/>
        </w:rPr>
        <w:t>nicht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Frage,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ob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inwieweit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möglich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ist,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dieses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besondere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Liebesverhältnis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i/>
          <w:szCs w:val="22"/>
        </w:rPr>
        <w:t>von</w:t>
      </w:r>
      <w:r>
        <w:rPr>
          <w:rFonts w:cs="Arial"/>
          <w:i/>
          <w:szCs w:val="22"/>
        </w:rPr>
        <w:t xml:space="preserve"> </w:t>
      </w:r>
      <w:r w:rsidR="00415006" w:rsidRPr="003C5EB5">
        <w:rPr>
          <w:rFonts w:cs="Arial"/>
          <w:i/>
          <w:szCs w:val="22"/>
        </w:rPr>
        <w:t>mir</w:t>
      </w:r>
      <w:r>
        <w:rPr>
          <w:rFonts w:cs="Arial"/>
          <w:i/>
          <w:szCs w:val="22"/>
        </w:rPr>
        <w:t xml:space="preserve"> </w:t>
      </w:r>
      <w:r w:rsidR="00415006" w:rsidRPr="003C5EB5">
        <w:rPr>
          <w:rFonts w:cs="Arial"/>
          <w:i/>
          <w:szCs w:val="22"/>
        </w:rPr>
        <w:t>selbst</w:t>
      </w:r>
      <w:r>
        <w:rPr>
          <w:rFonts w:cs="Arial"/>
          <w:i/>
          <w:szCs w:val="22"/>
        </w:rPr>
        <w:t xml:space="preserve"> </w:t>
      </w:r>
      <w:r w:rsidR="00415006" w:rsidRPr="003C5EB5">
        <w:rPr>
          <w:rFonts w:cs="Arial"/>
          <w:i/>
          <w:szCs w:val="22"/>
        </w:rPr>
        <w:t>aus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aufzukündige,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also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Wort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verwerfe.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Aussage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Römer </w:t>
      </w:r>
      <w:r w:rsidR="00415006" w:rsidRPr="003C5EB5">
        <w:rPr>
          <w:rFonts w:cs="Arial"/>
          <w:szCs w:val="22"/>
        </w:rPr>
        <w:t>8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betrifft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Thema,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ob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i/>
          <w:szCs w:val="22"/>
        </w:rPr>
        <w:t>ich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mich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entscheiden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kann,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mich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Christus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abzuwenden.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Sondern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Faktoren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i/>
          <w:szCs w:val="22"/>
        </w:rPr>
        <w:t>außerhalb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mir,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mich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Christus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seiner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Liebe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trennen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wollen.</w:t>
      </w:r>
      <w:r>
        <w:rPr>
          <w:rFonts w:cs="Arial"/>
          <w:szCs w:val="22"/>
        </w:rPr>
        <w:t xml:space="preserve"> </w:t>
      </w:r>
    </w:p>
    <w:p w:rsidR="00415006" w:rsidRPr="003C5EB5" w:rsidRDefault="00415006" w:rsidP="00415006">
      <w:pPr>
        <w:rPr>
          <w:rFonts w:cs="Arial"/>
          <w:szCs w:val="22"/>
        </w:rPr>
      </w:pP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„unserem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Herrn“:</w:t>
      </w:r>
      <w:r>
        <w:rPr>
          <w:rFonts w:cs="Arial"/>
          <w:szCs w:val="22"/>
        </w:rPr>
        <w:t xml:space="preserve"> </w:t>
      </w:r>
    </w:p>
    <w:p w:rsidR="00415006" w:rsidRPr="003C5EB5" w:rsidRDefault="00415006" w:rsidP="00415006">
      <w:pPr>
        <w:rPr>
          <w:rFonts w:cs="Arial"/>
          <w:szCs w:val="22"/>
        </w:rPr>
      </w:pPr>
      <w:r w:rsidRPr="003C5EB5">
        <w:rPr>
          <w:rFonts w:cs="Arial"/>
          <w:szCs w:val="22"/>
        </w:rPr>
        <w:t>Christus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sagt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Paulus.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Liebe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Christi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(V.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35)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Christus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(V.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39)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gilt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denen,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Christus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ist.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ändern.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immer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geschieht,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aufhören,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Christus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Jesus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ist,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lieben.</w:t>
      </w:r>
      <w:r w:rsidR="00735C61"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</w:t>
      </w:r>
      <w:r w:rsidR="00415006" w:rsidRPr="003C5EB5">
        <w:rPr>
          <w:rFonts w:cs="Arial"/>
          <w:szCs w:val="22"/>
        </w:rPr>
        <w:t>Paulus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spricht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diesem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Abschnitt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Sünde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Menschen,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Christus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abwenden.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Abschnitt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spricht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völligen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Geborgenheit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Sicherheit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Glaubenden,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Liebenden</w:t>
      </w:r>
      <w:r w:rsidR="00415006" w:rsidRPr="003C5EB5">
        <w:rPr>
          <w:rFonts w:cs="Arial"/>
          <w:spacing w:val="34"/>
          <w:szCs w:val="22"/>
        </w:rPr>
        <w:t>.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Nur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Got</w:t>
      </w:r>
      <w:r w:rsidR="00415006" w:rsidRPr="003C5EB5">
        <w:rPr>
          <w:rFonts w:cs="Arial"/>
          <w:szCs w:val="22"/>
          <w:u w:color="7030A0"/>
        </w:rPr>
        <w:t>t</w:t>
      </w:r>
      <w:r w:rsidR="00415006" w:rsidRPr="003C5EB5">
        <w:rPr>
          <w:rFonts w:cs="Arial"/>
          <w:szCs w:val="22"/>
        </w:rPr>
        <w:t>Liebenden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werden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Ziel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erreichen.</w:t>
      </w:r>
      <w:r>
        <w:rPr>
          <w:rFonts w:cs="Arial"/>
          <w:szCs w:val="22"/>
        </w:rPr>
        <w:t xml:space="preserve"> </w:t>
      </w:r>
    </w:p>
    <w:p w:rsidR="00415006" w:rsidRPr="003C5EB5" w:rsidRDefault="00735C61" w:rsidP="0041500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415006" w:rsidRPr="003C5EB5">
        <w:rPr>
          <w:rFonts w:cs="Arial"/>
          <w:szCs w:val="22"/>
        </w:rPr>
        <w:t>Würde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jemand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Christus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abwenden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oder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</w:t>
      </w:r>
      <w:r w:rsidR="00415006" w:rsidRPr="003C5EB5">
        <w:rPr>
          <w:rFonts w:cs="Arial"/>
          <w:szCs w:val="22"/>
          <w:u w:color="7030A0"/>
        </w:rPr>
        <w:t>b</w:t>
      </w:r>
      <w:r w:rsidR="00415006" w:rsidRPr="003C5EB5">
        <w:rPr>
          <w:rFonts w:cs="Arial"/>
          <w:szCs w:val="22"/>
        </w:rPr>
        <w:t>wenden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wollen,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wäre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vermessen,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diesen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Text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sich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beziehen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415006" w:rsidRPr="003C5EB5">
        <w:rPr>
          <w:rFonts w:cs="Arial"/>
          <w:szCs w:val="22"/>
        </w:rPr>
        <w:t>wollen.</w:t>
      </w:r>
      <w:r>
        <w:rPr>
          <w:rFonts w:cs="Arial"/>
          <w:szCs w:val="22"/>
        </w:rPr>
        <w:t xml:space="preserve"> </w:t>
      </w:r>
    </w:p>
    <w:p w:rsidR="00415006" w:rsidRPr="003C5EB5" w:rsidRDefault="00415006" w:rsidP="00415006">
      <w:pPr>
        <w:rPr>
          <w:rFonts w:cs="Arial"/>
          <w:szCs w:val="22"/>
        </w:rPr>
      </w:pPr>
    </w:p>
    <w:p w:rsidR="00415006" w:rsidRPr="003C5EB5" w:rsidRDefault="00415006" w:rsidP="00415006">
      <w:pPr>
        <w:rPr>
          <w:rFonts w:cs="Arial"/>
          <w:szCs w:val="22"/>
        </w:rPr>
      </w:pPr>
      <w:r w:rsidRPr="003C5EB5">
        <w:rPr>
          <w:rFonts w:cs="Arial"/>
          <w:szCs w:val="22"/>
        </w:rPr>
        <w:t>–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Herbert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Jantzen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Thomas</w:t>
      </w:r>
      <w:r w:rsidR="00735C6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Jettel</w:t>
      </w:r>
    </w:p>
    <w:p w:rsidR="00415006" w:rsidRPr="003C5EB5" w:rsidRDefault="00415006" w:rsidP="00415006">
      <w:pPr>
        <w:rPr>
          <w:rFonts w:cs="Arial"/>
          <w:szCs w:val="22"/>
        </w:rPr>
      </w:pPr>
    </w:p>
    <w:p w:rsidR="00C93141" w:rsidRDefault="000E7617"/>
    <w:sectPr w:rsidR="00C93141" w:rsidSect="006C46C2">
      <w:footerReference w:type="even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26C" w:rsidRDefault="0033226C" w:rsidP="00415006">
      <w:r>
        <w:separator/>
      </w:r>
    </w:p>
  </w:endnote>
  <w:endnote w:type="continuationSeparator" w:id="0">
    <w:p w:rsidR="0033226C" w:rsidRDefault="0033226C" w:rsidP="00415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</w:rPr>
      <w:id w:val="-114381421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415006" w:rsidRDefault="00415006" w:rsidP="0054025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415006" w:rsidRDefault="00415006" w:rsidP="0041500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</w:rPr>
      <w:id w:val="56029399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415006" w:rsidRDefault="00415006" w:rsidP="0054025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0E7617"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415006" w:rsidRDefault="00415006" w:rsidP="0041500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26C" w:rsidRDefault="0033226C" w:rsidP="00415006">
      <w:r>
        <w:separator/>
      </w:r>
    </w:p>
  </w:footnote>
  <w:footnote w:type="continuationSeparator" w:id="0">
    <w:p w:rsidR="0033226C" w:rsidRDefault="0033226C" w:rsidP="00415006">
      <w:r>
        <w:continuationSeparator/>
      </w:r>
    </w:p>
  </w:footnote>
  <w:footnote w:id="1">
    <w:p w:rsidR="00415006" w:rsidRDefault="00415006" w:rsidP="00415006">
      <w:pPr>
        <w:pStyle w:val="Funotentext"/>
        <w:rPr>
          <w:sz w:val="18"/>
          <w:szCs w:val="18"/>
          <w:lang w:val="de-CH"/>
        </w:rPr>
      </w:pPr>
      <w:r>
        <w:rPr>
          <w:rStyle w:val="Funotenzeichen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eastAsia="de-CH" w:bidi="he-IL"/>
        </w:rPr>
        <w:t>So die Anordnung der zehn Elemente im überlieferten trad</w:t>
      </w:r>
      <w:r w:rsidRPr="00AE0E15">
        <w:rPr>
          <w:rFonts w:ascii="Times New Roman" w:hAnsi="Times New Roman"/>
          <w:sz w:val="18"/>
          <w:szCs w:val="18"/>
          <w:u w:color="7030A0"/>
          <w:lang w:eastAsia="de-CH" w:bidi="he-IL"/>
        </w:rPr>
        <w:t>i</w:t>
      </w:r>
      <w:r>
        <w:rPr>
          <w:rFonts w:ascii="Times New Roman" w:hAnsi="Times New Roman"/>
          <w:sz w:val="18"/>
          <w:szCs w:val="18"/>
          <w:lang w:eastAsia="de-CH" w:bidi="he-IL"/>
        </w:rPr>
        <w:t>tionellen Text und nach der Mehrheit aller gr. Manuskripte; einige Handschriften haben eine andere Anordnung</w:t>
      </w:r>
      <w:r>
        <w:rPr>
          <w:sz w:val="18"/>
          <w:szCs w:val="18"/>
          <w:lang w:eastAsia="de-CH" w:bidi="he-IL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06"/>
    <w:rsid w:val="000D3CA1"/>
    <w:rsid w:val="000E7617"/>
    <w:rsid w:val="00103A41"/>
    <w:rsid w:val="00150024"/>
    <w:rsid w:val="001A4E10"/>
    <w:rsid w:val="002D77EA"/>
    <w:rsid w:val="00323FF8"/>
    <w:rsid w:val="0033226C"/>
    <w:rsid w:val="0038340D"/>
    <w:rsid w:val="00415006"/>
    <w:rsid w:val="00511A8A"/>
    <w:rsid w:val="00574123"/>
    <w:rsid w:val="00692C2E"/>
    <w:rsid w:val="006956E5"/>
    <w:rsid w:val="006C46C2"/>
    <w:rsid w:val="00714E85"/>
    <w:rsid w:val="00735C61"/>
    <w:rsid w:val="00755087"/>
    <w:rsid w:val="008C7141"/>
    <w:rsid w:val="00993497"/>
    <w:rsid w:val="009F07E8"/>
    <w:rsid w:val="00BD676E"/>
    <w:rsid w:val="00CD35D9"/>
    <w:rsid w:val="00DB4D01"/>
    <w:rsid w:val="00DF7F5E"/>
    <w:rsid w:val="00E9233A"/>
    <w:rsid w:val="00F73DBA"/>
    <w:rsid w:val="00FF68CC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5006"/>
    <w:pPr>
      <w:suppressAutoHyphens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2"/>
      <w:szCs w:val="20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50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1"/>
    <w:qFormat/>
    <w:rsid w:val="00415006"/>
    <w:pPr>
      <w:keepNext/>
      <w:suppressAutoHyphens w:val="0"/>
      <w:spacing w:before="240" w:after="60"/>
      <w:ind w:left="113"/>
      <w:outlineLvl w:val="1"/>
    </w:pPr>
    <w:rPr>
      <w:b/>
      <w:smallCaps/>
      <w:color w:val="0000FF"/>
      <w:sz w:val="28"/>
    </w:rPr>
  </w:style>
  <w:style w:type="paragraph" w:styleId="berschrift3">
    <w:name w:val="heading 3"/>
    <w:basedOn w:val="Standard"/>
    <w:next w:val="Standard"/>
    <w:link w:val="berschrift3Zchn"/>
    <w:autoRedefine/>
    <w:unhideWhenUsed/>
    <w:qFormat/>
    <w:rsid w:val="00DB4D01"/>
    <w:pPr>
      <w:keepNext/>
      <w:keepLines/>
      <w:suppressAutoHyphens w:val="0"/>
      <w:overflowPunct/>
      <w:autoSpaceDE/>
      <w:autoSpaceDN/>
      <w:adjustRightInd/>
      <w:spacing w:before="40"/>
      <w:textAlignment w:val="auto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0"/>
      <w:szCs w:val="24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38340D"/>
    <w:pPr>
      <w:keepNext/>
      <w:widowControl w:val="0"/>
      <w:suppressAutoHyphens w:val="0"/>
      <w:overflowPunct/>
      <w:autoSpaceDE/>
      <w:autoSpaceDN/>
      <w:adjustRightInd/>
      <w:spacing w:before="120" w:line="360" w:lineRule="auto"/>
      <w:ind w:left="57"/>
      <w:textAlignment w:val="auto"/>
      <w:outlineLvl w:val="3"/>
    </w:pPr>
    <w:rPr>
      <w:b/>
      <w:noProof/>
      <w:color w:val="0432FF"/>
      <w:sz w:val="27"/>
      <w:szCs w:val="28"/>
    </w:rPr>
  </w:style>
  <w:style w:type="paragraph" w:styleId="berschrift5">
    <w:name w:val="heading 5"/>
    <w:basedOn w:val="Standard"/>
    <w:next w:val="Standard"/>
    <w:link w:val="berschrift5Zchn1"/>
    <w:autoRedefine/>
    <w:uiPriority w:val="99"/>
    <w:qFormat/>
    <w:rsid w:val="00415006"/>
    <w:pPr>
      <w:suppressAutoHyphens w:val="0"/>
      <w:spacing w:before="120"/>
      <w:ind w:left="454"/>
      <w:outlineLvl w:val="4"/>
    </w:pPr>
    <w:rPr>
      <w:b/>
      <w:color w:val="800000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DB4D01"/>
    <w:rPr>
      <w:rFonts w:asciiTheme="majorHAnsi" w:eastAsiaTheme="majorEastAsia" w:hAnsiTheme="majorHAnsi" w:cstheme="majorBidi"/>
      <w:b/>
      <w:color w:val="1F3763" w:themeColor="accent1" w:themeShade="7F"/>
    </w:rPr>
  </w:style>
  <w:style w:type="character" w:customStyle="1" w:styleId="berschrift4Zchn">
    <w:name w:val="Überschrift 4 Zchn"/>
    <w:basedOn w:val="Absatz-Standardschriftart"/>
    <w:link w:val="berschrift4"/>
    <w:rsid w:val="0038340D"/>
    <w:rPr>
      <w:rFonts w:ascii="Arial" w:eastAsia="Times New Roman" w:hAnsi="Arial" w:cs="Times New Roman"/>
      <w:b/>
      <w:noProof/>
      <w:color w:val="0432FF"/>
      <w:sz w:val="27"/>
      <w:szCs w:val="28"/>
      <w:lang w:val="de-DE"/>
    </w:rPr>
  </w:style>
  <w:style w:type="character" w:customStyle="1" w:styleId="berschrift2Zchn">
    <w:name w:val="Überschrift 2 Zchn"/>
    <w:basedOn w:val="Absatz-Standardschriftart"/>
    <w:uiPriority w:val="9"/>
    <w:semiHidden/>
    <w:rsid w:val="0041500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/>
    </w:rPr>
  </w:style>
  <w:style w:type="character" w:customStyle="1" w:styleId="berschrift5Zchn">
    <w:name w:val="Überschrift 5 Zchn"/>
    <w:basedOn w:val="Absatz-Standardschriftart"/>
    <w:uiPriority w:val="9"/>
    <w:semiHidden/>
    <w:rsid w:val="00415006"/>
    <w:rPr>
      <w:rFonts w:asciiTheme="majorHAnsi" w:eastAsiaTheme="majorEastAsia" w:hAnsiTheme="majorHAnsi" w:cstheme="majorBidi"/>
      <w:color w:val="2F5496" w:themeColor="accent1" w:themeShade="BF"/>
      <w:sz w:val="22"/>
      <w:szCs w:val="20"/>
      <w:lang w:val="de-DE"/>
    </w:rPr>
  </w:style>
  <w:style w:type="character" w:customStyle="1" w:styleId="berschrift2Zchn1">
    <w:name w:val="Überschrift 2 Zchn1"/>
    <w:link w:val="berschrift2"/>
    <w:rsid w:val="00415006"/>
    <w:rPr>
      <w:rFonts w:ascii="Arial" w:eastAsia="Times New Roman" w:hAnsi="Arial" w:cs="Times New Roman"/>
      <w:b/>
      <w:smallCaps/>
      <w:color w:val="0000FF"/>
      <w:sz w:val="28"/>
      <w:szCs w:val="20"/>
      <w:lang w:val="de-DE"/>
    </w:rPr>
  </w:style>
  <w:style w:type="character" w:customStyle="1" w:styleId="berschrift3Zchn1">
    <w:name w:val="Überschrift 3 Zchn1"/>
    <w:rsid w:val="00415006"/>
    <w:rPr>
      <w:rFonts w:ascii="Arial" w:hAnsi="Arial" w:cs="Arial"/>
      <w:b/>
      <w:color w:val="003366"/>
      <w:sz w:val="22"/>
      <w:szCs w:val="22"/>
    </w:rPr>
  </w:style>
  <w:style w:type="character" w:customStyle="1" w:styleId="berschrift4Zchn1">
    <w:name w:val="Überschrift 4 Zchn1"/>
    <w:rsid w:val="00415006"/>
    <w:rPr>
      <w:rFonts w:ascii="Arial" w:hAnsi="Arial" w:cs="Times New Roman"/>
      <w:b/>
      <w:i/>
      <w:color w:val="333300"/>
      <w:szCs w:val="20"/>
    </w:rPr>
  </w:style>
  <w:style w:type="character" w:customStyle="1" w:styleId="berschrift5Zchn1">
    <w:name w:val="Überschrift 5 Zchn1"/>
    <w:link w:val="berschrift5"/>
    <w:uiPriority w:val="99"/>
    <w:rsid w:val="00415006"/>
    <w:rPr>
      <w:rFonts w:ascii="Arial" w:eastAsia="Times New Roman" w:hAnsi="Arial" w:cs="Times New Roman"/>
      <w:b/>
      <w:color w:val="800000"/>
      <w:sz w:val="21"/>
      <w:szCs w:val="20"/>
      <w:lang w:val="de-DE"/>
    </w:rPr>
  </w:style>
  <w:style w:type="paragraph" w:styleId="Funotentext">
    <w:name w:val="footnote text"/>
    <w:basedOn w:val="Standard"/>
    <w:link w:val="FunotentextZchn1"/>
    <w:qFormat/>
    <w:rsid w:val="00415006"/>
    <w:pPr>
      <w:jc w:val="both"/>
    </w:pPr>
    <w:rPr>
      <w:sz w:val="14"/>
    </w:rPr>
  </w:style>
  <w:style w:type="character" w:customStyle="1" w:styleId="FunotentextZchn">
    <w:name w:val="Fußnotentext Zchn"/>
    <w:basedOn w:val="Absatz-Standardschriftart"/>
    <w:uiPriority w:val="99"/>
    <w:semiHidden/>
    <w:rsid w:val="00415006"/>
    <w:rPr>
      <w:rFonts w:ascii="Arial" w:eastAsia="Times New Roman" w:hAnsi="Arial" w:cs="Times New Roman"/>
      <w:sz w:val="20"/>
      <w:szCs w:val="20"/>
      <w:lang w:val="de-DE"/>
    </w:rPr>
  </w:style>
  <w:style w:type="character" w:customStyle="1" w:styleId="FunotentextZchn1">
    <w:name w:val="Fußnotentext Zchn1"/>
    <w:link w:val="Funotentext"/>
    <w:rsid w:val="00415006"/>
    <w:rPr>
      <w:rFonts w:ascii="Arial" w:eastAsia="Times New Roman" w:hAnsi="Arial" w:cs="Times New Roman"/>
      <w:sz w:val="14"/>
      <w:szCs w:val="20"/>
      <w:lang w:val="de-DE"/>
    </w:rPr>
  </w:style>
  <w:style w:type="character" w:styleId="Funotenzeichen">
    <w:name w:val="footnote reference"/>
    <w:qFormat/>
    <w:rsid w:val="00415006"/>
    <w:rPr>
      <w:rFonts w:ascii="Arial" w:hAnsi="Arial"/>
      <w:sz w:val="18"/>
      <w:vertAlign w:val="superscript"/>
    </w:rPr>
  </w:style>
  <w:style w:type="character" w:customStyle="1" w:styleId="FunotentextChar">
    <w:name w:val="Fußnotentext Char"/>
    <w:rsid w:val="00415006"/>
    <w:rPr>
      <w:rFonts w:ascii="Arial" w:hAnsi="Arial" w:cs="Times New Roman"/>
      <w:sz w:val="28"/>
      <w:szCs w:val="28"/>
      <w:lang w:val="de-DE" w:eastAsia="en-US" w:bidi="ar-SA"/>
    </w:rPr>
  </w:style>
  <w:style w:type="character" w:customStyle="1" w:styleId="BibeltextZchn">
    <w:name w:val="Bibeltext Zchn"/>
    <w:uiPriority w:val="99"/>
    <w:rsid w:val="00415006"/>
    <w:rPr>
      <w:rFonts w:ascii="Arial" w:hAnsi="Arial" w:cs="Arial"/>
      <w:noProof/>
      <w:sz w:val="16"/>
      <w:szCs w:val="16"/>
      <w:lang w:val="de-DE" w:eastAsia="en-US" w:bidi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1500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4150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5006"/>
    <w:rPr>
      <w:rFonts w:ascii="Arial" w:eastAsia="Times New Roman" w:hAnsi="Arial" w:cs="Times New Roman"/>
      <w:sz w:val="22"/>
      <w:szCs w:val="20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4150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5006"/>
    <w:pPr>
      <w:suppressAutoHyphens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2"/>
      <w:szCs w:val="20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50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1"/>
    <w:qFormat/>
    <w:rsid w:val="00415006"/>
    <w:pPr>
      <w:keepNext/>
      <w:suppressAutoHyphens w:val="0"/>
      <w:spacing w:before="240" w:after="60"/>
      <w:ind w:left="113"/>
      <w:outlineLvl w:val="1"/>
    </w:pPr>
    <w:rPr>
      <w:b/>
      <w:smallCaps/>
      <w:color w:val="0000FF"/>
      <w:sz w:val="28"/>
    </w:rPr>
  </w:style>
  <w:style w:type="paragraph" w:styleId="berschrift3">
    <w:name w:val="heading 3"/>
    <w:basedOn w:val="Standard"/>
    <w:next w:val="Standard"/>
    <w:link w:val="berschrift3Zchn"/>
    <w:autoRedefine/>
    <w:unhideWhenUsed/>
    <w:qFormat/>
    <w:rsid w:val="00DB4D01"/>
    <w:pPr>
      <w:keepNext/>
      <w:keepLines/>
      <w:suppressAutoHyphens w:val="0"/>
      <w:overflowPunct/>
      <w:autoSpaceDE/>
      <w:autoSpaceDN/>
      <w:adjustRightInd/>
      <w:spacing w:before="40"/>
      <w:textAlignment w:val="auto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0"/>
      <w:szCs w:val="24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38340D"/>
    <w:pPr>
      <w:keepNext/>
      <w:widowControl w:val="0"/>
      <w:suppressAutoHyphens w:val="0"/>
      <w:overflowPunct/>
      <w:autoSpaceDE/>
      <w:autoSpaceDN/>
      <w:adjustRightInd/>
      <w:spacing w:before="120" w:line="360" w:lineRule="auto"/>
      <w:ind w:left="57"/>
      <w:textAlignment w:val="auto"/>
      <w:outlineLvl w:val="3"/>
    </w:pPr>
    <w:rPr>
      <w:b/>
      <w:noProof/>
      <w:color w:val="0432FF"/>
      <w:sz w:val="27"/>
      <w:szCs w:val="28"/>
    </w:rPr>
  </w:style>
  <w:style w:type="paragraph" w:styleId="berschrift5">
    <w:name w:val="heading 5"/>
    <w:basedOn w:val="Standard"/>
    <w:next w:val="Standard"/>
    <w:link w:val="berschrift5Zchn1"/>
    <w:autoRedefine/>
    <w:uiPriority w:val="99"/>
    <w:qFormat/>
    <w:rsid w:val="00415006"/>
    <w:pPr>
      <w:suppressAutoHyphens w:val="0"/>
      <w:spacing w:before="120"/>
      <w:ind w:left="454"/>
      <w:outlineLvl w:val="4"/>
    </w:pPr>
    <w:rPr>
      <w:b/>
      <w:color w:val="800000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DB4D01"/>
    <w:rPr>
      <w:rFonts w:asciiTheme="majorHAnsi" w:eastAsiaTheme="majorEastAsia" w:hAnsiTheme="majorHAnsi" w:cstheme="majorBidi"/>
      <w:b/>
      <w:color w:val="1F3763" w:themeColor="accent1" w:themeShade="7F"/>
    </w:rPr>
  </w:style>
  <w:style w:type="character" w:customStyle="1" w:styleId="berschrift4Zchn">
    <w:name w:val="Überschrift 4 Zchn"/>
    <w:basedOn w:val="Absatz-Standardschriftart"/>
    <w:link w:val="berschrift4"/>
    <w:rsid w:val="0038340D"/>
    <w:rPr>
      <w:rFonts w:ascii="Arial" w:eastAsia="Times New Roman" w:hAnsi="Arial" w:cs="Times New Roman"/>
      <w:b/>
      <w:noProof/>
      <w:color w:val="0432FF"/>
      <w:sz w:val="27"/>
      <w:szCs w:val="28"/>
      <w:lang w:val="de-DE"/>
    </w:rPr>
  </w:style>
  <w:style w:type="character" w:customStyle="1" w:styleId="berschrift2Zchn">
    <w:name w:val="Überschrift 2 Zchn"/>
    <w:basedOn w:val="Absatz-Standardschriftart"/>
    <w:uiPriority w:val="9"/>
    <w:semiHidden/>
    <w:rsid w:val="0041500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/>
    </w:rPr>
  </w:style>
  <w:style w:type="character" w:customStyle="1" w:styleId="berschrift5Zchn">
    <w:name w:val="Überschrift 5 Zchn"/>
    <w:basedOn w:val="Absatz-Standardschriftart"/>
    <w:uiPriority w:val="9"/>
    <w:semiHidden/>
    <w:rsid w:val="00415006"/>
    <w:rPr>
      <w:rFonts w:asciiTheme="majorHAnsi" w:eastAsiaTheme="majorEastAsia" w:hAnsiTheme="majorHAnsi" w:cstheme="majorBidi"/>
      <w:color w:val="2F5496" w:themeColor="accent1" w:themeShade="BF"/>
      <w:sz w:val="22"/>
      <w:szCs w:val="20"/>
      <w:lang w:val="de-DE"/>
    </w:rPr>
  </w:style>
  <w:style w:type="character" w:customStyle="1" w:styleId="berschrift2Zchn1">
    <w:name w:val="Überschrift 2 Zchn1"/>
    <w:link w:val="berschrift2"/>
    <w:rsid w:val="00415006"/>
    <w:rPr>
      <w:rFonts w:ascii="Arial" w:eastAsia="Times New Roman" w:hAnsi="Arial" w:cs="Times New Roman"/>
      <w:b/>
      <w:smallCaps/>
      <w:color w:val="0000FF"/>
      <w:sz w:val="28"/>
      <w:szCs w:val="20"/>
      <w:lang w:val="de-DE"/>
    </w:rPr>
  </w:style>
  <w:style w:type="character" w:customStyle="1" w:styleId="berschrift3Zchn1">
    <w:name w:val="Überschrift 3 Zchn1"/>
    <w:rsid w:val="00415006"/>
    <w:rPr>
      <w:rFonts w:ascii="Arial" w:hAnsi="Arial" w:cs="Arial"/>
      <w:b/>
      <w:color w:val="003366"/>
      <w:sz w:val="22"/>
      <w:szCs w:val="22"/>
    </w:rPr>
  </w:style>
  <w:style w:type="character" w:customStyle="1" w:styleId="berschrift4Zchn1">
    <w:name w:val="Überschrift 4 Zchn1"/>
    <w:rsid w:val="00415006"/>
    <w:rPr>
      <w:rFonts w:ascii="Arial" w:hAnsi="Arial" w:cs="Times New Roman"/>
      <w:b/>
      <w:i/>
      <w:color w:val="333300"/>
      <w:szCs w:val="20"/>
    </w:rPr>
  </w:style>
  <w:style w:type="character" w:customStyle="1" w:styleId="berschrift5Zchn1">
    <w:name w:val="Überschrift 5 Zchn1"/>
    <w:link w:val="berschrift5"/>
    <w:uiPriority w:val="99"/>
    <w:rsid w:val="00415006"/>
    <w:rPr>
      <w:rFonts w:ascii="Arial" w:eastAsia="Times New Roman" w:hAnsi="Arial" w:cs="Times New Roman"/>
      <w:b/>
      <w:color w:val="800000"/>
      <w:sz w:val="21"/>
      <w:szCs w:val="20"/>
      <w:lang w:val="de-DE"/>
    </w:rPr>
  </w:style>
  <w:style w:type="paragraph" w:styleId="Funotentext">
    <w:name w:val="footnote text"/>
    <w:basedOn w:val="Standard"/>
    <w:link w:val="FunotentextZchn1"/>
    <w:qFormat/>
    <w:rsid w:val="00415006"/>
    <w:pPr>
      <w:jc w:val="both"/>
    </w:pPr>
    <w:rPr>
      <w:sz w:val="14"/>
    </w:rPr>
  </w:style>
  <w:style w:type="character" w:customStyle="1" w:styleId="FunotentextZchn">
    <w:name w:val="Fußnotentext Zchn"/>
    <w:basedOn w:val="Absatz-Standardschriftart"/>
    <w:uiPriority w:val="99"/>
    <w:semiHidden/>
    <w:rsid w:val="00415006"/>
    <w:rPr>
      <w:rFonts w:ascii="Arial" w:eastAsia="Times New Roman" w:hAnsi="Arial" w:cs="Times New Roman"/>
      <w:sz w:val="20"/>
      <w:szCs w:val="20"/>
      <w:lang w:val="de-DE"/>
    </w:rPr>
  </w:style>
  <w:style w:type="character" w:customStyle="1" w:styleId="FunotentextZchn1">
    <w:name w:val="Fußnotentext Zchn1"/>
    <w:link w:val="Funotentext"/>
    <w:rsid w:val="00415006"/>
    <w:rPr>
      <w:rFonts w:ascii="Arial" w:eastAsia="Times New Roman" w:hAnsi="Arial" w:cs="Times New Roman"/>
      <w:sz w:val="14"/>
      <w:szCs w:val="20"/>
      <w:lang w:val="de-DE"/>
    </w:rPr>
  </w:style>
  <w:style w:type="character" w:styleId="Funotenzeichen">
    <w:name w:val="footnote reference"/>
    <w:qFormat/>
    <w:rsid w:val="00415006"/>
    <w:rPr>
      <w:rFonts w:ascii="Arial" w:hAnsi="Arial"/>
      <w:sz w:val="18"/>
      <w:vertAlign w:val="superscript"/>
    </w:rPr>
  </w:style>
  <w:style w:type="character" w:customStyle="1" w:styleId="FunotentextChar">
    <w:name w:val="Fußnotentext Char"/>
    <w:rsid w:val="00415006"/>
    <w:rPr>
      <w:rFonts w:ascii="Arial" w:hAnsi="Arial" w:cs="Times New Roman"/>
      <w:sz w:val="28"/>
      <w:szCs w:val="28"/>
      <w:lang w:val="de-DE" w:eastAsia="en-US" w:bidi="ar-SA"/>
    </w:rPr>
  </w:style>
  <w:style w:type="character" w:customStyle="1" w:styleId="BibeltextZchn">
    <w:name w:val="Bibeltext Zchn"/>
    <w:uiPriority w:val="99"/>
    <w:rsid w:val="00415006"/>
    <w:rPr>
      <w:rFonts w:ascii="Arial" w:hAnsi="Arial" w:cs="Arial"/>
      <w:noProof/>
      <w:sz w:val="16"/>
      <w:szCs w:val="16"/>
      <w:lang w:val="de-DE" w:eastAsia="en-US" w:bidi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1500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4150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5006"/>
    <w:rPr>
      <w:rFonts w:ascii="Arial" w:eastAsia="Times New Roman" w:hAnsi="Arial" w:cs="Times New Roman"/>
      <w:sz w:val="22"/>
      <w:szCs w:val="20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415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8051</Words>
  <Characters>50723</Characters>
  <Application>Microsoft Office Word</Application>
  <DocSecurity>0</DocSecurity>
  <Lines>422</Lines>
  <Paragraphs>117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Denen, die Gott lieben (Römer 8, 31-39)</vt:lpstr>
    </vt:vector>
  </TitlesOfParts>
  <Company/>
  <LinksUpToDate>false</LinksUpToDate>
  <CharactersWithSpaces>58657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Denen, die Gott lieben (Römer 8, 31-39)</dc:title>
  <dc:subject/>
  <dc:creator>Thomas Jettel</dc:creator>
  <cp:keywords/>
  <dc:description/>
  <cp:lastModifiedBy>Me</cp:lastModifiedBy>
  <cp:revision>3</cp:revision>
  <dcterms:created xsi:type="dcterms:W3CDTF">2018-10-31T08:49:00Z</dcterms:created>
  <dcterms:modified xsi:type="dcterms:W3CDTF">2019-04-21T20:01:00Z</dcterms:modified>
</cp:coreProperties>
</file>