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3D1" w:rsidRDefault="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 w:val="44"/>
          <w:szCs w:val="44"/>
        </w:rPr>
        <w:t>Gott wird Mensch,</w:t>
      </w:r>
    </w:p>
    <w:p w:rsidR="0012548A" w:rsidRPr="0007042C" w:rsidRDefault="00FE3E31"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in einer speziellen Zeit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B43D1">
        <w:rPr>
          <w:rFonts w:cs="Arial"/>
          <w:b w:val="0"/>
          <w:sz w:val="28"/>
          <w:szCs w:val="28"/>
        </w:rPr>
        <w:t>Gott wird Mensch</w:t>
      </w:r>
      <w:r w:rsidR="00F36B5D">
        <w:rPr>
          <w:rFonts w:cs="Arial"/>
          <w:b w:val="0"/>
          <w:sz w:val="28"/>
          <w:szCs w:val="28"/>
        </w:rPr>
        <w:t>…</w:t>
      </w:r>
      <w:r w:rsidR="004C597C">
        <w:rPr>
          <w:rFonts w:cs="Arial"/>
          <w:b w:val="0"/>
          <w:sz w:val="28"/>
          <w:szCs w:val="28"/>
        </w:rPr>
        <w:t xml:space="preserve"> (</w:t>
      </w:r>
      <w:r w:rsidR="00FE3E31">
        <w:rPr>
          <w:rFonts w:cs="Arial"/>
          <w:b w:val="0"/>
          <w:sz w:val="28"/>
          <w:szCs w:val="28"/>
        </w:rPr>
        <w:t>2</w:t>
      </w:r>
      <w:r w:rsidR="005A47EB">
        <w:rPr>
          <w:rFonts w:cs="Arial"/>
          <w:b w:val="0"/>
          <w:sz w:val="28"/>
          <w:szCs w:val="28"/>
        </w:rPr>
        <w:t>/</w:t>
      </w:r>
      <w:r w:rsidR="0038483B">
        <w:rPr>
          <w:rFonts w:cs="Arial"/>
          <w:b w:val="0"/>
          <w:sz w:val="28"/>
          <w:szCs w:val="28"/>
        </w:rPr>
        <w:t>3</w:t>
      </w:r>
      <w:r w:rsidR="004C597C">
        <w:rPr>
          <w:rFonts w:cs="Arial"/>
          <w:b w:val="0"/>
          <w:sz w:val="28"/>
          <w:szCs w:val="28"/>
        </w:rPr>
        <w:t>)</w:t>
      </w:r>
      <w:r w:rsidR="00441856">
        <w:rPr>
          <w:rFonts w:cs="Arial"/>
          <w:b w:val="0"/>
          <w:sz w:val="28"/>
          <w:szCs w:val="28"/>
        </w:rPr>
        <w:t xml:space="preserve"> – </w:t>
      </w:r>
      <w:r w:rsidR="002B43D1">
        <w:rPr>
          <w:rFonts w:cs="Arial"/>
          <w:b w:val="0"/>
          <w:sz w:val="28"/>
          <w:szCs w:val="28"/>
        </w:rPr>
        <w:t xml:space="preserve">Lukas-Evangelium </w:t>
      </w:r>
      <w:r w:rsidR="000D4FEB">
        <w:rPr>
          <w:rFonts w:cs="Arial"/>
          <w:b w:val="0"/>
          <w:sz w:val="28"/>
          <w:szCs w:val="28"/>
        </w:rPr>
        <w:t>2</w:t>
      </w:r>
      <w:r w:rsidR="0000469A">
        <w:rPr>
          <w:rFonts w:cs="Arial"/>
          <w:b w:val="0"/>
          <w:sz w:val="28"/>
          <w:szCs w:val="28"/>
        </w:rPr>
        <w:t>, 1</w:t>
      </w:r>
      <w:r w:rsidR="000D4FEB">
        <w:rPr>
          <w:rFonts w:cs="Arial"/>
          <w:b w:val="0"/>
          <w:sz w:val="28"/>
          <w:szCs w:val="28"/>
        </w:rPr>
        <w:t>-7</w:t>
      </w:r>
    </w:p>
    <w:p w:rsidR="004B5BC8" w:rsidRPr="000076A3" w:rsidRDefault="004B5BC8" w:rsidP="00500D39">
      <w:pPr>
        <w:pStyle w:val="BlockzitatArial"/>
        <w:spacing w:before="0"/>
        <w:ind w:left="113"/>
        <w:rPr>
          <w:b w:val="0"/>
          <w:sz w:val="10"/>
          <w:szCs w:val="10"/>
        </w:rPr>
      </w:pPr>
      <w:bookmarkStart w:id="0" w:name="_Toc103762638"/>
      <w:bookmarkStart w:id="1" w:name="_Toc104372486"/>
    </w:p>
    <w:p w:rsidR="007D7927" w:rsidRDefault="007D7927" w:rsidP="00E84212">
      <w:pPr>
        <w:pStyle w:val="BlockzitatArial"/>
        <w:spacing w:before="0"/>
        <w:ind w:left="113"/>
        <w:rPr>
          <w:b w:val="0"/>
          <w:sz w:val="20"/>
        </w:rPr>
      </w:pPr>
    </w:p>
    <w:p w:rsidR="008666CC" w:rsidRPr="008666CC" w:rsidRDefault="008666CC" w:rsidP="00E84212">
      <w:pPr>
        <w:pStyle w:val="BlockzitatArial"/>
        <w:spacing w:before="0"/>
        <w:ind w:left="113"/>
        <w:rPr>
          <w:b w:val="0"/>
          <w:sz w:val="20"/>
        </w:rPr>
      </w:pPr>
      <w:r w:rsidRPr="008666CC">
        <w:rPr>
          <w:b w:val="0"/>
          <w:sz w:val="20"/>
        </w:rPr>
        <w:t>„In jener Zeit erliess Kaiser Augustus den Befehl an alle Bewohner seines Weltreichs, sich in Steuerlisten eintragen zu lassen.</w:t>
      </w:r>
      <w:r w:rsidRPr="00E84212">
        <w:rPr>
          <w:b w:val="0"/>
          <w:sz w:val="20"/>
        </w:rPr>
        <w:t xml:space="preserve"> </w:t>
      </w:r>
      <w:r w:rsidRPr="008666CC">
        <w:rPr>
          <w:b w:val="0"/>
          <w:sz w:val="20"/>
        </w:rPr>
        <w:t>Es war das erste Mal, dass solch eine Erhebung durchgeführt wurde; damals war Quirinius Gouverneur von Syrien. So ging jeder in die Stadt, aus der er stammte, um sich dort eintragen zu lassen.</w:t>
      </w:r>
      <w:r w:rsidRPr="00E84212">
        <w:rPr>
          <w:b w:val="0"/>
          <w:sz w:val="20"/>
        </w:rPr>
        <w:t xml:space="preserve"> </w:t>
      </w:r>
      <w:r w:rsidRPr="008666CC">
        <w:rPr>
          <w:b w:val="0"/>
          <w:sz w:val="20"/>
        </w:rPr>
        <w:t>Auch Josef machte sich auf den Weg. Er gehörte zum Haus und zur Nachkommenschaft Davids und begab sich deshalb von seinem Wohnort Nazaret in Galiläa hinauf nach Betlehem in Judäa, der Stadt Davids, um sich dort zusammen mit Maria, seiner Verlobten, eintragen zu lassen. Maria war schwanger.</w:t>
      </w:r>
      <w:r w:rsidRPr="00E84212">
        <w:rPr>
          <w:b w:val="0"/>
          <w:sz w:val="20"/>
        </w:rPr>
        <w:t xml:space="preserve"> </w:t>
      </w:r>
      <w:r w:rsidRPr="008666CC">
        <w:rPr>
          <w:b w:val="0"/>
          <w:sz w:val="20"/>
        </w:rPr>
        <w:t xml:space="preserve">Während sie nun in Betlehem waren, kam für Maria die Zeit der Entbindung. Sie brachte ihr erstes Kind, einen Sohn, zur Welt, wickelte ihn in Windeln und legte ihn in eine Futterkrippe; denn sie hatten keinen Platz in der Unterkunft bekommen.“ </w:t>
      </w:r>
      <w:r w:rsidR="0000469A">
        <w:rPr>
          <w:b w:val="0"/>
          <w:sz w:val="20"/>
        </w:rPr>
        <w:t>Lukas 2, 1</w:t>
      </w:r>
      <w:r w:rsidRPr="008666CC">
        <w:rPr>
          <w:b w:val="0"/>
          <w:sz w:val="20"/>
        </w:rPr>
        <w:t>-7.</w:t>
      </w:r>
    </w:p>
    <w:p w:rsidR="008666CC" w:rsidRPr="008666CC" w:rsidRDefault="008666CC" w:rsidP="007D7927">
      <w:pPr>
        <w:pStyle w:val="berschrift1"/>
        <w:numPr>
          <w:ilvl w:val="0"/>
          <w:numId w:val="1"/>
        </w:numPr>
        <w:rPr>
          <w:rFonts w:ascii="Arial Rounded MT Bold" w:hAnsi="Arial Rounded MT Bold" w:cs="Arial"/>
          <w:b w:val="0"/>
          <w:noProof/>
          <w:sz w:val="28"/>
          <w:szCs w:val="28"/>
          <w:lang w:val="de-DE"/>
        </w:rPr>
      </w:pPr>
      <w:bookmarkStart w:id="2" w:name="_Toc372892892"/>
      <w:bookmarkStart w:id="3" w:name="_Toc370811687"/>
      <w:r w:rsidRPr="008666CC">
        <w:rPr>
          <w:rFonts w:ascii="Arial Rounded MT Bold" w:hAnsi="Arial Rounded MT Bold" w:cs="Arial"/>
          <w:b w:val="0"/>
          <w:noProof/>
          <w:sz w:val="28"/>
          <w:szCs w:val="28"/>
          <w:lang w:val="de-DE"/>
        </w:rPr>
        <w:t>Es ist alles bereit</w:t>
      </w:r>
      <w:bookmarkEnd w:id="2"/>
    </w:p>
    <w:p w:rsidR="008666CC" w:rsidRDefault="00E84212" w:rsidP="008666CC">
      <w:pPr>
        <w:spacing w:before="40" w:after="40" w:line="360" w:lineRule="auto"/>
        <w:rPr>
          <w:rFonts w:ascii="Arial" w:hAnsi="Arial" w:cs="Arial"/>
          <w:sz w:val="22"/>
        </w:rPr>
      </w:pPr>
      <w:r>
        <w:rPr>
          <w:rFonts w:ascii="Arial" w:hAnsi="Arial" w:cs="Arial"/>
          <w:sz w:val="22"/>
        </w:rPr>
        <w:t>Welche wichtigen Voraussetzungen bewirkte Alexander der Grosse?</w:t>
      </w:r>
    </w:p>
    <w:p w:rsidR="00E84212" w:rsidRDefault="00E84212" w:rsidP="00E84212">
      <w:pPr>
        <w:pStyle w:val="Absatzregulr"/>
        <w:tabs>
          <w:tab w:val="left" w:pos="9072"/>
        </w:tabs>
        <w:spacing w:after="0"/>
      </w:pPr>
      <w:r>
        <w:t>……………………………………………………………………………………………………………………</w:t>
      </w:r>
    </w:p>
    <w:p w:rsidR="007D7927" w:rsidRDefault="007D7927" w:rsidP="007D7927">
      <w:pPr>
        <w:pStyle w:val="Absatzregulr"/>
        <w:tabs>
          <w:tab w:val="left" w:pos="9072"/>
        </w:tabs>
        <w:spacing w:after="0"/>
      </w:pPr>
      <w:r>
        <w:t>……………………………………………………………………………………………………………………</w:t>
      </w:r>
    </w:p>
    <w:p w:rsidR="00E84212" w:rsidRPr="008666CC" w:rsidRDefault="00E84212" w:rsidP="008666CC">
      <w:pPr>
        <w:spacing w:before="40" w:after="40" w:line="360" w:lineRule="auto"/>
        <w:rPr>
          <w:rFonts w:ascii="Arial" w:hAnsi="Arial" w:cs="Arial"/>
          <w:sz w:val="22"/>
        </w:rPr>
      </w:pPr>
      <w:r>
        <w:rPr>
          <w:rFonts w:ascii="Arial" w:hAnsi="Arial" w:cs="Arial"/>
          <w:sz w:val="22"/>
        </w:rPr>
        <w:t>Welche Voraussetzungen bot das römische Reich?</w:t>
      </w:r>
    </w:p>
    <w:p w:rsidR="00E84212" w:rsidRDefault="00E84212" w:rsidP="00E84212">
      <w:pPr>
        <w:pStyle w:val="Absatzregulr"/>
        <w:tabs>
          <w:tab w:val="left" w:pos="9072"/>
        </w:tabs>
        <w:spacing w:after="0"/>
      </w:pPr>
      <w:r>
        <w:t>……………………………………………………………………………………………………………………</w:t>
      </w:r>
    </w:p>
    <w:p w:rsidR="007D7927" w:rsidRDefault="007D7927" w:rsidP="007D7927">
      <w:pPr>
        <w:pStyle w:val="Absatzregulr"/>
        <w:tabs>
          <w:tab w:val="left" w:pos="9072"/>
        </w:tabs>
        <w:spacing w:after="0"/>
      </w:pPr>
      <w:r>
        <w:t>……………………………………………………………………………………………………………………</w:t>
      </w:r>
    </w:p>
    <w:p w:rsidR="00E84212" w:rsidRDefault="00E84212" w:rsidP="00E84212">
      <w:pPr>
        <w:pStyle w:val="Absatzregulr"/>
      </w:pPr>
      <w:r>
        <w:t>Warum erliess der Kaiser Augustus den Befehl zur Volkszählung?</w:t>
      </w:r>
    </w:p>
    <w:p w:rsidR="00E84212" w:rsidRDefault="00E84212" w:rsidP="00E84212">
      <w:pPr>
        <w:pStyle w:val="Absatzregulr"/>
      </w:pPr>
      <w:r>
        <w:t>a) vordergründig: ………………………………………………………………………………………………</w:t>
      </w:r>
    </w:p>
    <w:p w:rsidR="00E84212" w:rsidRPr="00336719" w:rsidRDefault="00E84212" w:rsidP="00E84212">
      <w:pPr>
        <w:pStyle w:val="Absatzregulr"/>
      </w:pPr>
      <w:r>
        <w:t>b) hintergründig: ……………………………………………………………………………………………….</w:t>
      </w:r>
    </w:p>
    <w:p w:rsidR="00E84212" w:rsidRPr="00201342" w:rsidRDefault="00E84212" w:rsidP="00E84212">
      <w:pPr>
        <w:pStyle w:val="Absatzregulr"/>
      </w:pPr>
      <w:r>
        <w:t>Wieso wurde man mit dem Tod bestraft, wenn man die Befehle des Kaisers missachtete?</w:t>
      </w:r>
    </w:p>
    <w:p w:rsidR="00E84212" w:rsidRDefault="00E84212" w:rsidP="00E84212">
      <w:pPr>
        <w:pStyle w:val="Absatzregulr"/>
        <w:tabs>
          <w:tab w:val="left" w:pos="9072"/>
        </w:tabs>
        <w:spacing w:after="0"/>
      </w:pPr>
      <w:r>
        <w:t>………………………………………………………………………………………………………….………</w:t>
      </w:r>
    </w:p>
    <w:p w:rsidR="00E84212" w:rsidRDefault="00E84212" w:rsidP="00E84212">
      <w:pPr>
        <w:pStyle w:val="Absatzregulr"/>
        <w:tabs>
          <w:tab w:val="left" w:pos="9072"/>
        </w:tabs>
        <w:spacing w:after="0"/>
      </w:pPr>
      <w:r>
        <w:t>……………………………………………………………………………………………………..……………</w:t>
      </w:r>
    </w:p>
    <w:p w:rsidR="00E84212" w:rsidRDefault="00E5739C" w:rsidP="00E84212">
      <w:pPr>
        <w:pStyle w:val="Absatzregulr"/>
      </w:pPr>
      <w:r>
        <w:t>Warum musste Jesus in Bet</w:t>
      </w:r>
      <w:r w:rsidR="00E84212">
        <w:t>lehem zur Welt kommen?</w:t>
      </w:r>
    </w:p>
    <w:p w:rsidR="00E84212" w:rsidRDefault="00E84212" w:rsidP="00E84212">
      <w:pPr>
        <w:pStyle w:val="Absatzregulr"/>
        <w:tabs>
          <w:tab w:val="left" w:pos="9072"/>
        </w:tabs>
        <w:spacing w:after="0"/>
      </w:pPr>
      <w:r>
        <w:t>……………………………………………………………………………………………………………………</w:t>
      </w:r>
    </w:p>
    <w:p w:rsidR="00E84212" w:rsidRPr="008666CC" w:rsidRDefault="00E84212" w:rsidP="00E84212">
      <w:pPr>
        <w:pStyle w:val="BlockzitatArial"/>
        <w:spacing w:before="0"/>
        <w:rPr>
          <w:b w:val="0"/>
          <w:szCs w:val="22"/>
        </w:rPr>
      </w:pPr>
      <w:r w:rsidRPr="008666CC">
        <w:rPr>
          <w:b w:val="0"/>
          <w:szCs w:val="22"/>
        </w:rPr>
        <w:t>„Und du, Betlehem Efrata, die du klein bist unter den Städten in Juda, aus dir soll mir der kommen, der in Israel Herr sei, dessen Ausgang von Anfang und von Ewigkeit her gewesen ist.“ Mi.5</w:t>
      </w:r>
      <w:r w:rsidR="0000469A">
        <w:rPr>
          <w:b w:val="0"/>
          <w:szCs w:val="22"/>
        </w:rPr>
        <w:t>, 1</w:t>
      </w:r>
      <w:r w:rsidRPr="008666CC">
        <w:rPr>
          <w:b w:val="0"/>
          <w:szCs w:val="22"/>
        </w:rPr>
        <w:t>.</w:t>
      </w:r>
    </w:p>
    <w:p w:rsidR="00E84212" w:rsidRPr="00201342" w:rsidRDefault="00E84212" w:rsidP="00E84212">
      <w:pPr>
        <w:pStyle w:val="Absatzregulr"/>
      </w:pPr>
      <w:r w:rsidRPr="00201342">
        <w:t xml:space="preserve">Warum können Christen in der </w:t>
      </w:r>
      <w:r w:rsidR="00E5739C">
        <w:t>unübersichtlichen</w:t>
      </w:r>
      <w:r w:rsidRPr="00201342">
        <w:t xml:space="preserve"> Entwicklung der Welt  gelassen bleiben?</w:t>
      </w:r>
    </w:p>
    <w:p w:rsidR="00E84212" w:rsidRDefault="00E84212" w:rsidP="00E84212">
      <w:pPr>
        <w:pStyle w:val="Absatzregulr"/>
        <w:tabs>
          <w:tab w:val="left" w:pos="9072"/>
        </w:tabs>
        <w:spacing w:after="0"/>
      </w:pPr>
      <w:r>
        <w:t>………………………………………………………………………………………………………….………</w:t>
      </w:r>
    </w:p>
    <w:p w:rsidR="00E84212" w:rsidRDefault="00E84212" w:rsidP="00E84212">
      <w:pPr>
        <w:pStyle w:val="Absatzregulr"/>
        <w:tabs>
          <w:tab w:val="left" w:pos="9072"/>
        </w:tabs>
        <w:spacing w:after="0"/>
      </w:pPr>
      <w:r>
        <w:t>……………………………………………………………………………………………………..……………</w:t>
      </w:r>
    </w:p>
    <w:p w:rsidR="00E84212" w:rsidRPr="008666CC" w:rsidRDefault="00E84212" w:rsidP="00E84212">
      <w:pPr>
        <w:pStyle w:val="BlockzitatArial"/>
        <w:spacing w:before="0"/>
        <w:rPr>
          <w:b w:val="0"/>
          <w:szCs w:val="22"/>
        </w:rPr>
      </w:pPr>
      <w:r w:rsidRPr="008666CC">
        <w:rPr>
          <w:b w:val="0"/>
          <w:szCs w:val="22"/>
        </w:rPr>
        <w:t>„Gott ändert Zeit und Stunde; er setzt Könige ab und setzt Könige ein; er gibt den Weisen ihre Weisheit und den Verständigen ihren Verstand.“ Dan</w:t>
      </w:r>
      <w:r w:rsidR="0000469A">
        <w:rPr>
          <w:b w:val="0"/>
          <w:szCs w:val="22"/>
        </w:rPr>
        <w:t xml:space="preserve">iel </w:t>
      </w:r>
      <w:r w:rsidRPr="008666CC">
        <w:rPr>
          <w:b w:val="0"/>
          <w:szCs w:val="22"/>
        </w:rPr>
        <w:t>2</w:t>
      </w:r>
      <w:r w:rsidR="0000469A">
        <w:rPr>
          <w:b w:val="0"/>
          <w:szCs w:val="22"/>
        </w:rPr>
        <w:t>, 2</w:t>
      </w:r>
      <w:r w:rsidRPr="008666CC">
        <w:rPr>
          <w:b w:val="0"/>
          <w:szCs w:val="22"/>
        </w:rPr>
        <w:t>1.</w:t>
      </w:r>
    </w:p>
    <w:p w:rsidR="008666CC" w:rsidRPr="008666CC" w:rsidRDefault="008666CC" w:rsidP="007D7927">
      <w:pPr>
        <w:pStyle w:val="BlockzitatArial"/>
        <w:spacing w:before="0"/>
        <w:ind w:left="0"/>
        <w:jc w:val="left"/>
        <w:rPr>
          <w:b w:val="0"/>
        </w:rPr>
      </w:pPr>
      <w:r w:rsidRPr="008666CC">
        <w:rPr>
          <w:b w:val="0"/>
        </w:rPr>
        <w:t>Bib</w:t>
      </w:r>
      <w:r w:rsidR="0000469A">
        <w:rPr>
          <w:b w:val="0"/>
        </w:rPr>
        <w:t xml:space="preserve">elstellen zum Nachschlagen: Daniel </w:t>
      </w:r>
      <w:r w:rsidRPr="008666CC">
        <w:rPr>
          <w:b w:val="0"/>
        </w:rPr>
        <w:t>2</w:t>
      </w:r>
      <w:r w:rsidR="0000469A">
        <w:rPr>
          <w:b w:val="0"/>
        </w:rPr>
        <w:t>, 2</w:t>
      </w:r>
      <w:r w:rsidRPr="008666CC">
        <w:rPr>
          <w:b w:val="0"/>
        </w:rPr>
        <w:t xml:space="preserve">1-22, </w:t>
      </w:r>
      <w:r w:rsidR="0000469A">
        <w:rPr>
          <w:b w:val="0"/>
        </w:rPr>
        <w:t xml:space="preserve">Psalm </w:t>
      </w:r>
      <w:r w:rsidRPr="008666CC">
        <w:rPr>
          <w:b w:val="0"/>
        </w:rPr>
        <w:t>97</w:t>
      </w:r>
      <w:r w:rsidR="0000469A">
        <w:rPr>
          <w:b w:val="0"/>
        </w:rPr>
        <w:t>, 5</w:t>
      </w:r>
      <w:r w:rsidRPr="008666CC">
        <w:rPr>
          <w:b w:val="0"/>
        </w:rPr>
        <w:t>; Micha 5</w:t>
      </w:r>
      <w:r w:rsidR="0000469A">
        <w:rPr>
          <w:b w:val="0"/>
        </w:rPr>
        <w:t>, 1</w:t>
      </w:r>
      <w:r w:rsidRPr="008666CC">
        <w:rPr>
          <w:b w:val="0"/>
        </w:rPr>
        <w:t xml:space="preserve">; </w:t>
      </w:r>
      <w:r w:rsidR="0000469A">
        <w:rPr>
          <w:b w:val="0"/>
        </w:rPr>
        <w:t xml:space="preserve">Matthäus </w:t>
      </w:r>
      <w:r w:rsidRPr="008666CC">
        <w:rPr>
          <w:b w:val="0"/>
        </w:rPr>
        <w:t>24</w:t>
      </w:r>
      <w:r w:rsidR="0000469A">
        <w:rPr>
          <w:b w:val="0"/>
        </w:rPr>
        <w:t>, 6</w:t>
      </w:r>
      <w:r w:rsidRPr="008666CC">
        <w:rPr>
          <w:b w:val="0"/>
        </w:rPr>
        <w:t xml:space="preserve">; </w:t>
      </w:r>
      <w:r w:rsidR="0000469A">
        <w:rPr>
          <w:b w:val="0"/>
        </w:rPr>
        <w:t xml:space="preserve">1. Timotheus </w:t>
      </w:r>
      <w:r w:rsidRPr="008666CC">
        <w:rPr>
          <w:b w:val="0"/>
        </w:rPr>
        <w:t>6</w:t>
      </w:r>
      <w:r w:rsidR="0000469A">
        <w:rPr>
          <w:b w:val="0"/>
        </w:rPr>
        <w:t>, 1</w:t>
      </w:r>
      <w:r w:rsidRPr="008666CC">
        <w:rPr>
          <w:b w:val="0"/>
        </w:rPr>
        <w:t>5</w:t>
      </w:r>
    </w:p>
    <w:p w:rsidR="008666CC" w:rsidRPr="008666CC" w:rsidRDefault="008666CC" w:rsidP="007D7927">
      <w:pPr>
        <w:pStyle w:val="berschrift1"/>
        <w:numPr>
          <w:ilvl w:val="0"/>
          <w:numId w:val="1"/>
        </w:numPr>
        <w:rPr>
          <w:rFonts w:ascii="Arial Rounded MT Bold" w:hAnsi="Arial Rounded MT Bold" w:cs="Arial"/>
          <w:b w:val="0"/>
          <w:noProof/>
          <w:sz w:val="28"/>
          <w:szCs w:val="28"/>
          <w:lang w:val="de-DE"/>
        </w:rPr>
      </w:pPr>
      <w:bookmarkStart w:id="4" w:name="_Toc372892893"/>
      <w:r w:rsidRPr="008666CC">
        <w:rPr>
          <w:rFonts w:ascii="Arial Rounded MT Bold" w:hAnsi="Arial Rounded MT Bold" w:cs="Arial"/>
          <w:b w:val="0"/>
          <w:noProof/>
          <w:sz w:val="28"/>
          <w:szCs w:val="28"/>
          <w:lang w:val="de-DE"/>
        </w:rPr>
        <w:lastRenderedPageBreak/>
        <w:t>Jetzt kann Jesus kommen!</w:t>
      </w:r>
      <w:bookmarkEnd w:id="4"/>
    </w:p>
    <w:p w:rsidR="007D7927" w:rsidRDefault="007D7927" w:rsidP="007D7927">
      <w:pPr>
        <w:pStyle w:val="Absatzregulr"/>
      </w:pPr>
      <w:r>
        <w:t>Wie weit war die Strecke, die Joseph und Maria zurücklegen mussten?</w:t>
      </w:r>
    </w:p>
    <w:p w:rsidR="007D7927" w:rsidRDefault="007D7927" w:rsidP="007D7927">
      <w:pPr>
        <w:pStyle w:val="Absatzregulr"/>
        <w:tabs>
          <w:tab w:val="left" w:pos="9072"/>
        </w:tabs>
        <w:spacing w:after="0"/>
      </w:pPr>
      <w:r>
        <w:t>………………………………………………………………………………………………………………</w:t>
      </w:r>
    </w:p>
    <w:p w:rsidR="007D7927" w:rsidRPr="00DE0CA3" w:rsidRDefault="007D7927" w:rsidP="007D7927">
      <w:pPr>
        <w:pStyle w:val="Absatzregulr"/>
      </w:pPr>
      <w:r>
        <w:t>Warum könnte man sagen, dass die Geburt von Jesus „Programm für sein Leben ist“?</w:t>
      </w:r>
    </w:p>
    <w:p w:rsidR="007D7927" w:rsidRDefault="007D7927" w:rsidP="007D7927">
      <w:pPr>
        <w:pStyle w:val="Absatzregulr"/>
        <w:tabs>
          <w:tab w:val="left" w:pos="9072"/>
        </w:tabs>
        <w:spacing w:after="0"/>
      </w:pPr>
      <w:r>
        <w:t>………………………………………………………………………………………………………………</w:t>
      </w:r>
    </w:p>
    <w:p w:rsidR="007D7927" w:rsidRPr="008666CC" w:rsidRDefault="007D7927" w:rsidP="007D7927">
      <w:pPr>
        <w:pStyle w:val="BlockzitatArial"/>
        <w:spacing w:before="0"/>
        <w:rPr>
          <w:b w:val="0"/>
          <w:szCs w:val="22"/>
        </w:rPr>
      </w:pPr>
      <w:r w:rsidRPr="008666CC">
        <w:rPr>
          <w:b w:val="0"/>
          <w:szCs w:val="22"/>
        </w:rPr>
        <w:t xml:space="preserve">„Er kam zu seinem Volk, aber sein Volk wollte nichts von ihm wissen.“ </w:t>
      </w:r>
      <w:r w:rsidR="0000469A">
        <w:rPr>
          <w:b w:val="0"/>
          <w:szCs w:val="22"/>
        </w:rPr>
        <w:t xml:space="preserve">Johannes </w:t>
      </w:r>
      <w:r w:rsidRPr="008666CC">
        <w:rPr>
          <w:b w:val="0"/>
          <w:szCs w:val="22"/>
        </w:rPr>
        <w:t>1</w:t>
      </w:r>
      <w:r w:rsidR="0000469A">
        <w:rPr>
          <w:b w:val="0"/>
          <w:szCs w:val="22"/>
        </w:rPr>
        <w:t>, 1</w:t>
      </w:r>
      <w:r w:rsidRPr="008666CC">
        <w:rPr>
          <w:b w:val="0"/>
          <w:szCs w:val="22"/>
        </w:rPr>
        <w:t>1.</w:t>
      </w:r>
    </w:p>
    <w:p w:rsidR="007D7927" w:rsidRDefault="007D7927" w:rsidP="007D7927">
      <w:pPr>
        <w:spacing w:before="40" w:after="40" w:line="360" w:lineRule="auto"/>
        <w:rPr>
          <w:rFonts w:ascii="Arial" w:hAnsi="Arial" w:cs="Arial"/>
          <w:sz w:val="22"/>
        </w:rPr>
      </w:pPr>
      <w:r>
        <w:rPr>
          <w:rFonts w:ascii="Arial" w:hAnsi="Arial" w:cs="Arial"/>
          <w:sz w:val="22"/>
        </w:rPr>
        <w:t>Hat Jesus in deinem Leben Platz gefunden?</w:t>
      </w:r>
    </w:p>
    <w:p w:rsidR="007D7927" w:rsidRDefault="007D7927" w:rsidP="007D7927">
      <w:pPr>
        <w:pStyle w:val="Absatzregulr"/>
        <w:tabs>
          <w:tab w:val="left" w:pos="9072"/>
        </w:tabs>
        <w:spacing w:after="0"/>
      </w:pPr>
      <w:r>
        <w:t>……………………………………………………………………………………………………………………</w:t>
      </w:r>
    </w:p>
    <w:p w:rsidR="007D7927" w:rsidRPr="007D7927" w:rsidRDefault="007D7927" w:rsidP="007D7927">
      <w:pPr>
        <w:pStyle w:val="BlockzitatArial"/>
        <w:spacing w:before="0"/>
        <w:rPr>
          <w:b w:val="0"/>
          <w:szCs w:val="22"/>
        </w:rPr>
      </w:pPr>
      <w:r w:rsidRPr="008666CC">
        <w:rPr>
          <w:b w:val="0"/>
          <w:szCs w:val="22"/>
        </w:rPr>
        <w:t>„Ich bin die Auferstehung und das Leben. Wer an mich glaubt, wird leben, auch wenn er stirbt.</w:t>
      </w:r>
      <w:r w:rsidRPr="007D7927">
        <w:rPr>
          <w:b w:val="0"/>
          <w:szCs w:val="22"/>
        </w:rPr>
        <w:t xml:space="preserve"> </w:t>
      </w:r>
      <w:r w:rsidRPr="008666CC">
        <w:rPr>
          <w:b w:val="0"/>
          <w:szCs w:val="22"/>
        </w:rPr>
        <w:t xml:space="preserve">Und wer lebt und an mich glaubt, wird niemals sterben. Glaubst du das?“ </w:t>
      </w:r>
      <w:r w:rsidR="0000469A">
        <w:rPr>
          <w:b w:val="0"/>
          <w:szCs w:val="22"/>
        </w:rPr>
        <w:t xml:space="preserve">Johannes </w:t>
      </w:r>
      <w:r w:rsidRPr="008666CC">
        <w:rPr>
          <w:b w:val="0"/>
          <w:szCs w:val="22"/>
        </w:rPr>
        <w:t>11</w:t>
      </w:r>
      <w:r w:rsidR="0000469A">
        <w:rPr>
          <w:b w:val="0"/>
          <w:szCs w:val="22"/>
        </w:rPr>
        <w:t>, 2</w:t>
      </w:r>
      <w:r w:rsidRPr="007D7927">
        <w:rPr>
          <w:b w:val="0"/>
          <w:szCs w:val="22"/>
        </w:rPr>
        <w:t>5-</w:t>
      </w:r>
      <w:r w:rsidRPr="008666CC">
        <w:rPr>
          <w:b w:val="0"/>
          <w:szCs w:val="22"/>
        </w:rPr>
        <w:t>26.</w:t>
      </w:r>
    </w:p>
    <w:p w:rsidR="007D7927" w:rsidRPr="009B3901" w:rsidRDefault="00E5739C" w:rsidP="007D7927">
      <w:pPr>
        <w:pStyle w:val="Absatzregulr"/>
      </w:pPr>
      <w:r>
        <w:t>Wie würde Bet</w:t>
      </w:r>
      <w:r w:rsidR="007D7927" w:rsidRPr="009B3901">
        <w:t>lehem auf Deutsch heissen?</w:t>
      </w:r>
    </w:p>
    <w:p w:rsidR="007D7927" w:rsidRDefault="007D7927" w:rsidP="007D7927">
      <w:pPr>
        <w:pStyle w:val="Absatzregulr"/>
        <w:tabs>
          <w:tab w:val="left" w:pos="9072"/>
        </w:tabs>
        <w:spacing w:after="0"/>
      </w:pPr>
      <w:r>
        <w:t>………………………………………………………………………………………………………………</w:t>
      </w:r>
    </w:p>
    <w:p w:rsidR="007D7927" w:rsidRPr="008666CC" w:rsidRDefault="007D7927" w:rsidP="007D7927">
      <w:pPr>
        <w:pStyle w:val="BlockzitatArial"/>
        <w:spacing w:before="0"/>
        <w:rPr>
          <w:b w:val="0"/>
          <w:szCs w:val="22"/>
        </w:rPr>
      </w:pPr>
      <w:r w:rsidRPr="008666CC">
        <w:rPr>
          <w:b w:val="0"/>
          <w:szCs w:val="22"/>
        </w:rPr>
        <w:t xml:space="preserve">„Ich bin das Brot des Lebens. Wer zu mir kommt, wird nie mehr hungrig sein, und wer an mich glaubt, wird nie mehr Durst haben.“ </w:t>
      </w:r>
      <w:r w:rsidR="0000469A">
        <w:rPr>
          <w:b w:val="0"/>
          <w:szCs w:val="22"/>
        </w:rPr>
        <w:t xml:space="preserve">Johannes </w:t>
      </w:r>
      <w:r w:rsidRPr="008666CC">
        <w:rPr>
          <w:b w:val="0"/>
          <w:szCs w:val="22"/>
        </w:rPr>
        <w:t>6</w:t>
      </w:r>
      <w:r w:rsidR="0000469A">
        <w:rPr>
          <w:b w:val="0"/>
          <w:szCs w:val="22"/>
        </w:rPr>
        <w:t>, 3</w:t>
      </w:r>
      <w:r w:rsidRPr="008666CC">
        <w:rPr>
          <w:b w:val="0"/>
          <w:szCs w:val="22"/>
        </w:rPr>
        <w:t>5.</w:t>
      </w:r>
    </w:p>
    <w:p w:rsidR="008666CC" w:rsidRPr="008666CC" w:rsidRDefault="008666CC" w:rsidP="007D7927">
      <w:pPr>
        <w:pStyle w:val="BlockzitatArial"/>
        <w:spacing w:before="0"/>
        <w:ind w:left="0"/>
        <w:jc w:val="left"/>
        <w:rPr>
          <w:b w:val="0"/>
        </w:rPr>
      </w:pPr>
      <w:r w:rsidRPr="008666CC">
        <w:rPr>
          <w:b w:val="0"/>
        </w:rPr>
        <w:t xml:space="preserve">Bibelstellen zum Nachschlagen: </w:t>
      </w:r>
      <w:r w:rsidR="0000469A">
        <w:rPr>
          <w:b w:val="0"/>
        </w:rPr>
        <w:t xml:space="preserve">Jesaja </w:t>
      </w:r>
      <w:r w:rsidRPr="008666CC">
        <w:rPr>
          <w:b w:val="0"/>
        </w:rPr>
        <w:t>11</w:t>
      </w:r>
      <w:r w:rsidR="0000469A">
        <w:rPr>
          <w:b w:val="0"/>
        </w:rPr>
        <w:t>, 1</w:t>
      </w:r>
      <w:r w:rsidRPr="008666CC">
        <w:rPr>
          <w:b w:val="0"/>
        </w:rPr>
        <w:t xml:space="preserve">; </w:t>
      </w:r>
      <w:r w:rsidR="0000469A">
        <w:rPr>
          <w:b w:val="0"/>
        </w:rPr>
        <w:t xml:space="preserve">Johannes </w:t>
      </w:r>
      <w:r w:rsidRPr="008666CC">
        <w:rPr>
          <w:b w:val="0"/>
        </w:rPr>
        <w:t>1</w:t>
      </w:r>
      <w:r w:rsidR="0000469A">
        <w:rPr>
          <w:b w:val="0"/>
        </w:rPr>
        <w:t>, 1</w:t>
      </w:r>
      <w:r w:rsidRPr="008666CC">
        <w:rPr>
          <w:b w:val="0"/>
        </w:rPr>
        <w:t xml:space="preserve">1-12.14; </w:t>
      </w:r>
      <w:r w:rsidR="0000469A" w:rsidRPr="0000469A">
        <w:rPr>
          <w:b w:val="0"/>
        </w:rPr>
        <w:t xml:space="preserve">Johannes </w:t>
      </w:r>
      <w:r w:rsidRPr="008666CC">
        <w:rPr>
          <w:b w:val="0"/>
        </w:rPr>
        <w:t>6</w:t>
      </w:r>
      <w:r w:rsidR="0000469A">
        <w:rPr>
          <w:b w:val="0"/>
        </w:rPr>
        <w:t>, 4</w:t>
      </w:r>
      <w:r w:rsidRPr="008666CC">
        <w:rPr>
          <w:b w:val="0"/>
        </w:rPr>
        <w:t xml:space="preserve">7; </w:t>
      </w:r>
      <w:r w:rsidR="0000469A" w:rsidRPr="0000469A">
        <w:rPr>
          <w:b w:val="0"/>
        </w:rPr>
        <w:t xml:space="preserve">Johannes </w:t>
      </w:r>
      <w:bookmarkStart w:id="5" w:name="_GoBack"/>
      <w:bookmarkEnd w:id="5"/>
      <w:r w:rsidRPr="008666CC">
        <w:rPr>
          <w:b w:val="0"/>
        </w:rPr>
        <w:t>11</w:t>
      </w:r>
      <w:r w:rsidR="0000469A">
        <w:rPr>
          <w:b w:val="0"/>
        </w:rPr>
        <w:t>, 2</w:t>
      </w:r>
      <w:r w:rsidRPr="008666CC">
        <w:rPr>
          <w:b w:val="0"/>
        </w:rPr>
        <w:t xml:space="preserve">5-26; </w:t>
      </w:r>
      <w:r w:rsidR="0000469A">
        <w:rPr>
          <w:b w:val="0"/>
        </w:rPr>
        <w:t xml:space="preserve">1. Korinther </w:t>
      </w:r>
      <w:r w:rsidRPr="008666CC">
        <w:rPr>
          <w:b w:val="0"/>
        </w:rPr>
        <w:t>1</w:t>
      </w:r>
      <w:r w:rsidR="0000469A">
        <w:rPr>
          <w:b w:val="0"/>
        </w:rPr>
        <w:t>, 5</w:t>
      </w:r>
      <w:r w:rsidRPr="008666CC">
        <w:rPr>
          <w:b w:val="0"/>
        </w:rPr>
        <w:t xml:space="preserve">; </w:t>
      </w:r>
      <w:r w:rsidR="0000469A">
        <w:rPr>
          <w:b w:val="0"/>
        </w:rPr>
        <w:t xml:space="preserve">2. Korinther </w:t>
      </w:r>
      <w:r w:rsidRPr="008666CC">
        <w:rPr>
          <w:b w:val="0"/>
        </w:rPr>
        <w:t>8</w:t>
      </w:r>
      <w:r w:rsidR="0000469A">
        <w:rPr>
          <w:b w:val="0"/>
        </w:rPr>
        <w:t>, 9</w:t>
      </w:r>
      <w:r w:rsidRPr="008666CC">
        <w:rPr>
          <w:b w:val="0"/>
        </w:rPr>
        <w:t xml:space="preserve">; </w:t>
      </w:r>
      <w:r w:rsidR="0000469A">
        <w:rPr>
          <w:b w:val="0"/>
        </w:rPr>
        <w:t xml:space="preserve">Philipper </w:t>
      </w:r>
      <w:r w:rsidRPr="008666CC">
        <w:rPr>
          <w:b w:val="0"/>
        </w:rPr>
        <w:t>2</w:t>
      </w:r>
      <w:r w:rsidR="0000469A">
        <w:rPr>
          <w:b w:val="0"/>
        </w:rPr>
        <w:t>, 6</w:t>
      </w:r>
      <w:r w:rsidRPr="008666CC">
        <w:rPr>
          <w:b w:val="0"/>
        </w:rPr>
        <w:t>-8</w:t>
      </w:r>
    </w:p>
    <w:bookmarkEnd w:id="3"/>
    <w:p w:rsidR="008666CC" w:rsidRPr="008666CC" w:rsidRDefault="008666CC" w:rsidP="007D7927">
      <w:pPr>
        <w:pStyle w:val="Basis-berschrift"/>
        <w:rPr>
          <w:rFonts w:ascii="Arial Rounded MT Bold" w:hAnsi="Arial Rounded MT Bold" w:cs="Arial"/>
          <w:b w:val="0"/>
          <w:sz w:val="28"/>
          <w:szCs w:val="28"/>
        </w:rPr>
      </w:pPr>
      <w:r w:rsidRPr="008666CC">
        <w:rPr>
          <w:rFonts w:ascii="Arial Rounded MT Bold" w:hAnsi="Arial Rounded MT Bold" w:cs="Arial"/>
          <w:b w:val="0"/>
          <w:sz w:val="28"/>
          <w:szCs w:val="28"/>
        </w:rPr>
        <w:t>Schlussgedanke</w:t>
      </w:r>
    </w:p>
    <w:p w:rsidR="008666CC" w:rsidRPr="008666CC" w:rsidRDefault="008666CC" w:rsidP="007D7927">
      <w:pPr>
        <w:pStyle w:val="BlockzitatArial"/>
        <w:spacing w:before="0"/>
        <w:rPr>
          <w:b w:val="0"/>
          <w:szCs w:val="22"/>
        </w:rPr>
      </w:pPr>
      <w:r w:rsidRPr="008666CC">
        <w:rPr>
          <w:b w:val="0"/>
          <w:szCs w:val="22"/>
        </w:rPr>
        <w:t xml:space="preserve">„Als die Zeit dafür gekommen war, sandte Gott seinen Sohn. Er wurde als Mensch von einer Frau geboren und war dem Gesetz unterstellt.“ </w:t>
      </w:r>
      <w:r w:rsidR="0000469A">
        <w:rPr>
          <w:b w:val="0"/>
          <w:szCs w:val="22"/>
        </w:rPr>
        <w:t xml:space="preserve">Galater </w:t>
      </w:r>
      <w:r w:rsidRPr="008666CC">
        <w:rPr>
          <w:b w:val="0"/>
          <w:szCs w:val="22"/>
        </w:rPr>
        <w:t>4</w:t>
      </w:r>
      <w:r w:rsidR="0000469A">
        <w:rPr>
          <w:b w:val="0"/>
          <w:szCs w:val="22"/>
        </w:rPr>
        <w:t>, 4</w:t>
      </w:r>
      <w:r w:rsidRPr="008666CC">
        <w:rPr>
          <w:b w:val="0"/>
          <w:szCs w:val="22"/>
        </w:rPr>
        <w:t>.</w:t>
      </w:r>
    </w:p>
    <w:p w:rsidR="008666CC" w:rsidRPr="008666CC" w:rsidRDefault="008A7EC2" w:rsidP="007D7927">
      <w:pPr>
        <w:pStyle w:val="BlockzitatArial"/>
        <w:spacing w:before="0"/>
        <w:rPr>
          <w:b w:val="0"/>
          <w:szCs w:val="22"/>
        </w:rPr>
      </w:pPr>
      <w:r>
        <w:rPr>
          <w:noProof/>
          <w:lang w:val="de-DE"/>
        </w:rPr>
        <w:drawing>
          <wp:anchor distT="0" distB="0" distL="114300" distR="114300" simplePos="0" relativeHeight="251667456" behindDoc="0" locked="0" layoutInCell="1" allowOverlap="1" wp14:anchorId="56E975BE" wp14:editId="5556E026">
            <wp:simplePos x="0" y="0"/>
            <wp:positionH relativeFrom="column">
              <wp:posOffset>3707765</wp:posOffset>
            </wp:positionH>
            <wp:positionV relativeFrom="paragraph">
              <wp:posOffset>474980</wp:posOffset>
            </wp:positionV>
            <wp:extent cx="2906395" cy="4054475"/>
            <wp:effectExtent l="0" t="0" r="8255" b="3175"/>
            <wp:wrapNone/>
            <wp:docPr id="32" name="Grafik 32" descr="C:\Users\jür\Desktop\Front Weihnachtsmu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Front Weihnachtsmusic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395" cy="405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CC" w:rsidRPr="008666CC">
        <w:rPr>
          <w:b w:val="0"/>
          <w:szCs w:val="22"/>
        </w:rPr>
        <w:t xml:space="preserve">„Er, der das Wort ist, wurde ein Mensch von Fleisch und Blut und lebte unter uns. Wir sahen seine Herrlichkeit, eine Herrlichkeit voller Gnade und Wahrheit, wie nur er als der einzige Sohn sie besitzt, er, der vom Vater kommt.“ </w:t>
      </w:r>
      <w:r w:rsidR="0000469A">
        <w:rPr>
          <w:b w:val="0"/>
          <w:szCs w:val="22"/>
        </w:rPr>
        <w:t xml:space="preserve">Johannes </w:t>
      </w:r>
      <w:r w:rsidR="008666CC" w:rsidRPr="008666CC">
        <w:rPr>
          <w:b w:val="0"/>
          <w:szCs w:val="22"/>
        </w:rPr>
        <w:t>1</w:t>
      </w:r>
      <w:r w:rsidR="0000469A">
        <w:rPr>
          <w:b w:val="0"/>
          <w:szCs w:val="22"/>
        </w:rPr>
        <w:t>, 1</w:t>
      </w:r>
      <w:r w:rsidR="008666CC" w:rsidRPr="008666CC">
        <w:rPr>
          <w:b w:val="0"/>
          <w:szCs w:val="22"/>
        </w:rPr>
        <w:t>4.</w:t>
      </w:r>
    </w:p>
    <w:p w:rsidR="008666CC" w:rsidRPr="008666CC" w:rsidRDefault="00E5739C" w:rsidP="007D7927">
      <w:pPr>
        <w:pStyle w:val="BlockzitatArial"/>
        <w:spacing w:before="0"/>
        <w:ind w:left="0"/>
        <w:jc w:val="left"/>
        <w:rPr>
          <w:b w:val="0"/>
        </w:rPr>
      </w:pPr>
      <w:r>
        <w:rPr>
          <w:noProof/>
          <w:lang w:val="de-DE"/>
        </w:rPr>
        <mc:AlternateContent>
          <mc:Choice Requires="wps">
            <w:drawing>
              <wp:anchor distT="0" distB="0" distL="114300" distR="114300" simplePos="0" relativeHeight="251664384" behindDoc="1" locked="0" layoutInCell="1" allowOverlap="1" wp14:anchorId="17FBFB1C" wp14:editId="38DD27D4">
                <wp:simplePos x="0" y="0"/>
                <wp:positionH relativeFrom="column">
                  <wp:posOffset>-262890</wp:posOffset>
                </wp:positionH>
                <wp:positionV relativeFrom="paragraph">
                  <wp:posOffset>3810</wp:posOffset>
                </wp:positionV>
                <wp:extent cx="3609340" cy="1835150"/>
                <wp:effectExtent l="0" t="0" r="10160" b="127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8351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Jetzt zum Weihnachtsmusical einladen!</w:t>
                            </w:r>
                            <w:r w:rsidRPr="000076A3">
                              <w:rPr>
                                <w:rFonts w:ascii="Arial" w:hAnsi="Arial" w:cs="Arial"/>
                                <w:color w:val="FF0000"/>
                              </w:rPr>
                              <w:t xml:space="preserve"> </w:t>
                            </w:r>
                            <w:r w:rsidRPr="000076A3">
                              <w:rPr>
                                <w:rFonts w:ascii="Arial" w:hAnsi="Arial" w:cs="Arial"/>
                              </w:rPr>
                              <w:t>Flyer liegen auf dem Infotisch.</w:t>
                            </w:r>
                          </w:p>
                          <w:p w:rsidR="00902792" w:rsidRPr="000076A3" w:rsidRDefault="00902792" w:rsidP="0072596F">
                            <w:pPr>
                              <w:pStyle w:val="FormatvorlageAufzhlungszeichenArial"/>
                              <w:rPr>
                                <w:rFonts w:ascii="Arial" w:hAnsi="Arial" w:cs="Arial"/>
                              </w:rPr>
                            </w:pPr>
                            <w:r w:rsidRPr="00CD4F96">
                              <w:rPr>
                                <w:rFonts w:ascii="Arial" w:hAnsi="Arial" w:cs="Arial"/>
                              </w:rPr>
                              <w:t>Di.</w:t>
                            </w:r>
                            <w:r>
                              <w:rPr>
                                <w:rFonts w:ascii="Arial" w:hAnsi="Arial" w:cs="Arial"/>
                              </w:rPr>
                              <w:t xml:space="preserve">, 26. Nov., 19.30 Uhr: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 Habsburgstr.17, Zürich</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0469A"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7pt;margin-top:.3pt;width:284.2pt;height:1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Jetzt zum Weihnachtsmusical einladen!</w:t>
                      </w:r>
                      <w:r w:rsidRPr="000076A3">
                        <w:rPr>
                          <w:rFonts w:ascii="Arial" w:hAnsi="Arial" w:cs="Arial"/>
                          <w:color w:val="FF0000"/>
                        </w:rPr>
                        <w:t xml:space="preserve"> </w:t>
                      </w:r>
                      <w:r w:rsidRPr="000076A3">
                        <w:rPr>
                          <w:rFonts w:ascii="Arial" w:hAnsi="Arial" w:cs="Arial"/>
                        </w:rPr>
                        <w:t>Flyer liegen auf dem Infotisch.</w:t>
                      </w:r>
                    </w:p>
                    <w:p w:rsidR="00902792" w:rsidRPr="000076A3" w:rsidRDefault="00902792" w:rsidP="0072596F">
                      <w:pPr>
                        <w:pStyle w:val="FormatvorlageAufzhlungszeichenArial"/>
                        <w:rPr>
                          <w:rFonts w:ascii="Arial" w:hAnsi="Arial" w:cs="Arial"/>
                        </w:rPr>
                      </w:pPr>
                      <w:r w:rsidRPr="00CD4F96">
                        <w:rPr>
                          <w:rFonts w:ascii="Arial" w:hAnsi="Arial" w:cs="Arial"/>
                        </w:rPr>
                        <w:t>Di.</w:t>
                      </w:r>
                      <w:r>
                        <w:rPr>
                          <w:rFonts w:ascii="Arial" w:hAnsi="Arial" w:cs="Arial"/>
                        </w:rPr>
                        <w:t xml:space="preserve">, 26. Nov., 19.30 Uhr: </w:t>
                      </w:r>
                      <w:proofErr w:type="spellStart"/>
                      <w:r>
                        <w:rPr>
                          <w:rFonts w:ascii="Arial" w:hAnsi="Arial" w:cs="Arial"/>
                        </w:rPr>
                        <w:t>GebetsTreff</w:t>
                      </w:r>
                      <w:proofErr w:type="spellEnd"/>
                      <w:r>
                        <w:rPr>
                          <w:rFonts w:ascii="Arial" w:hAnsi="Arial" w:cs="Arial"/>
                        </w:rPr>
                        <w:t xml:space="preserve"> im </w:t>
                      </w:r>
                      <w:proofErr w:type="spellStart"/>
                      <w:r>
                        <w:rPr>
                          <w:rFonts w:ascii="Arial" w:hAnsi="Arial" w:cs="Arial"/>
                        </w:rPr>
                        <w:t>Elim</w:t>
                      </w:r>
                      <w:proofErr w:type="spellEnd"/>
                      <w:r>
                        <w:rPr>
                          <w:rFonts w:ascii="Arial" w:hAnsi="Arial" w:cs="Arial"/>
                        </w:rPr>
                        <w:t>, Habsburgstr.17, Zürich</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Gott freut sich über </w:t>
                      </w:r>
                      <w:r w:rsidR="009C5FF1">
                        <w:rPr>
                          <w:rFonts w:ascii="Arial" w:hAnsi="Arial" w:cs="Arial"/>
                        </w:rPr>
                        <w:t>d</w:t>
                      </w:r>
                      <w:r>
                        <w:rPr>
                          <w:rFonts w:ascii="Arial" w:hAnsi="Arial" w:cs="Arial"/>
                        </w:rPr>
                        <w:t>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0469A"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p>
    <w:p w:rsidR="0048752C" w:rsidRDefault="0048752C">
      <w:pPr>
        <w:rPr>
          <w:rFonts w:ascii="Arial" w:hAnsi="Arial"/>
          <w:bCs/>
        </w:rPr>
      </w:pPr>
    </w:p>
    <w:p w:rsidR="00B01E11" w:rsidRPr="004B5BC8" w:rsidRDefault="00477D87" w:rsidP="00F6364D">
      <w:pPr>
        <w:rPr>
          <w:rFonts w:ascii="Arial" w:hAnsi="Arial"/>
          <w:bCs/>
        </w:rPr>
      </w:pPr>
      <w:bookmarkStart w:id="6" w:name="_Toc365020873"/>
      <w:r>
        <w:rPr>
          <w:noProof/>
          <w:lang w:val="de-DE"/>
        </w:rPr>
        <w:drawing>
          <wp:anchor distT="0" distB="0" distL="114300" distR="114300" simplePos="0" relativeHeight="251661312" behindDoc="0" locked="0" layoutInCell="1" allowOverlap="1" wp14:anchorId="174DD4DF" wp14:editId="1FEC3539">
            <wp:simplePos x="0" y="0"/>
            <wp:positionH relativeFrom="column">
              <wp:posOffset>4426585</wp:posOffset>
            </wp:positionH>
            <wp:positionV relativeFrom="paragraph">
              <wp:posOffset>3754120</wp:posOffset>
            </wp:positionV>
            <wp:extent cx="2181225" cy="571500"/>
            <wp:effectExtent l="38100" t="133350" r="28575" b="133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70549">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E5739C">
        <w:rPr>
          <w:noProof/>
          <w:lang w:val="de-DE"/>
        </w:rPr>
        <w:drawing>
          <wp:anchor distT="0" distB="0" distL="114300" distR="114300" simplePos="0" relativeHeight="251666432" behindDoc="0" locked="0" layoutInCell="1" allowOverlap="1" wp14:anchorId="43C286C0" wp14:editId="18B852B0">
            <wp:simplePos x="0" y="0"/>
            <wp:positionH relativeFrom="column">
              <wp:posOffset>-265430</wp:posOffset>
            </wp:positionH>
            <wp:positionV relativeFrom="paragraph">
              <wp:posOffset>1642110</wp:posOffset>
            </wp:positionV>
            <wp:extent cx="3095625" cy="2763520"/>
            <wp:effectExtent l="0" t="0" r="9525" b="0"/>
            <wp:wrapNone/>
            <wp:docPr id="47" name="Grafik 47" descr="C:\Users\jür\Desktop\Gott wird Me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wird Mens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763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6"/>
    </w:p>
    <w:sectPr w:rsidR="00B01E11" w:rsidRPr="004B5BC8" w:rsidSect="007977DA">
      <w:headerReference w:type="default" r:id="rId16"/>
      <w:footerReference w:type="even" r:id="rId17"/>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772" w:rsidRDefault="00290772">
      <w:r>
        <w:separator/>
      </w:r>
    </w:p>
  </w:endnote>
  <w:endnote w:type="continuationSeparator" w:id="0">
    <w:p w:rsidR="00290772" w:rsidRDefault="0029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772" w:rsidRDefault="00290772">
      <w:r>
        <w:separator/>
      </w:r>
    </w:p>
  </w:footnote>
  <w:footnote w:type="continuationSeparator" w:id="0">
    <w:p w:rsidR="00290772" w:rsidRDefault="00290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FE3E31">
      <w:rPr>
        <w:rFonts w:ascii="Arial Rounded MT Bold" w:hAnsi="Arial Rounded MT Bold"/>
      </w:rPr>
      <w:t>24</w:t>
    </w:r>
    <w:r w:rsidR="00D801A1">
      <w:rPr>
        <w:rFonts w:ascii="Arial Rounded MT Bold" w:hAnsi="Arial Rounded MT Bold"/>
      </w:rPr>
      <w:t xml:space="preserve">. </w:t>
    </w:r>
    <w:r w:rsidR="00A40BBE">
      <w:rPr>
        <w:rFonts w:ascii="Arial Rounded MT Bold" w:hAnsi="Arial Rounded MT Bold"/>
      </w:rPr>
      <w:t>November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469A"/>
    <w:rsid w:val="00005552"/>
    <w:rsid w:val="00005B14"/>
    <w:rsid w:val="000066C5"/>
    <w:rsid w:val="000072DF"/>
    <w:rsid w:val="000076A3"/>
    <w:rsid w:val="00007AFE"/>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6352B"/>
    <w:rsid w:val="0007042C"/>
    <w:rsid w:val="00074D79"/>
    <w:rsid w:val="0007609E"/>
    <w:rsid w:val="00080EAE"/>
    <w:rsid w:val="00081E98"/>
    <w:rsid w:val="00084F21"/>
    <w:rsid w:val="00086920"/>
    <w:rsid w:val="0009258A"/>
    <w:rsid w:val="00097059"/>
    <w:rsid w:val="0009788D"/>
    <w:rsid w:val="000A2930"/>
    <w:rsid w:val="000B0758"/>
    <w:rsid w:val="000B0D21"/>
    <w:rsid w:val="000B1D11"/>
    <w:rsid w:val="000B35C2"/>
    <w:rsid w:val="000B4B56"/>
    <w:rsid w:val="000B587C"/>
    <w:rsid w:val="000B63AA"/>
    <w:rsid w:val="000C2D38"/>
    <w:rsid w:val="000C35DF"/>
    <w:rsid w:val="000D3A90"/>
    <w:rsid w:val="000D4FEB"/>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61DF"/>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1903"/>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4110"/>
    <w:rsid w:val="001D6727"/>
    <w:rsid w:val="001D79F8"/>
    <w:rsid w:val="001E2840"/>
    <w:rsid w:val="001E304F"/>
    <w:rsid w:val="001E4FED"/>
    <w:rsid w:val="001E7B32"/>
    <w:rsid w:val="001F2389"/>
    <w:rsid w:val="001F29C2"/>
    <w:rsid w:val="001F4521"/>
    <w:rsid w:val="001F4CE5"/>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0772"/>
    <w:rsid w:val="00291B0E"/>
    <w:rsid w:val="00292478"/>
    <w:rsid w:val="0029260A"/>
    <w:rsid w:val="00293D8F"/>
    <w:rsid w:val="0029548F"/>
    <w:rsid w:val="00297A74"/>
    <w:rsid w:val="002A0965"/>
    <w:rsid w:val="002A59C9"/>
    <w:rsid w:val="002B05F8"/>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C74EA"/>
    <w:rsid w:val="003D03BA"/>
    <w:rsid w:val="003D1923"/>
    <w:rsid w:val="003D213C"/>
    <w:rsid w:val="003D2A1E"/>
    <w:rsid w:val="003D35F8"/>
    <w:rsid w:val="003D52F0"/>
    <w:rsid w:val="003E180A"/>
    <w:rsid w:val="003E4094"/>
    <w:rsid w:val="003F076A"/>
    <w:rsid w:val="003F25E2"/>
    <w:rsid w:val="003F33C4"/>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500C"/>
    <w:rsid w:val="0047718B"/>
    <w:rsid w:val="00477D87"/>
    <w:rsid w:val="00480236"/>
    <w:rsid w:val="0048038B"/>
    <w:rsid w:val="0048235B"/>
    <w:rsid w:val="004837AF"/>
    <w:rsid w:val="004851A2"/>
    <w:rsid w:val="004859FA"/>
    <w:rsid w:val="0048752C"/>
    <w:rsid w:val="00492712"/>
    <w:rsid w:val="0049526F"/>
    <w:rsid w:val="004A10B1"/>
    <w:rsid w:val="004A1BA0"/>
    <w:rsid w:val="004A2C4A"/>
    <w:rsid w:val="004A4254"/>
    <w:rsid w:val="004A71F2"/>
    <w:rsid w:val="004B02B5"/>
    <w:rsid w:val="004B2A19"/>
    <w:rsid w:val="004B2BB6"/>
    <w:rsid w:val="004B35CC"/>
    <w:rsid w:val="004B5BC8"/>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47B2D"/>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16073"/>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516"/>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5236"/>
    <w:rsid w:val="007B52F5"/>
    <w:rsid w:val="007C0086"/>
    <w:rsid w:val="007C38C6"/>
    <w:rsid w:val="007C3F9D"/>
    <w:rsid w:val="007C4E20"/>
    <w:rsid w:val="007C4E6B"/>
    <w:rsid w:val="007D050B"/>
    <w:rsid w:val="007D388F"/>
    <w:rsid w:val="007D5D2F"/>
    <w:rsid w:val="007D6820"/>
    <w:rsid w:val="007D7927"/>
    <w:rsid w:val="007E0E90"/>
    <w:rsid w:val="007E1E5A"/>
    <w:rsid w:val="007E3D7A"/>
    <w:rsid w:val="007E4362"/>
    <w:rsid w:val="00801A6D"/>
    <w:rsid w:val="00803FD0"/>
    <w:rsid w:val="00807114"/>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6CC"/>
    <w:rsid w:val="008669FE"/>
    <w:rsid w:val="0087105F"/>
    <w:rsid w:val="00871261"/>
    <w:rsid w:val="008728A7"/>
    <w:rsid w:val="00873001"/>
    <w:rsid w:val="00876C67"/>
    <w:rsid w:val="0088478C"/>
    <w:rsid w:val="00884CFB"/>
    <w:rsid w:val="00885F31"/>
    <w:rsid w:val="008905AB"/>
    <w:rsid w:val="0089274F"/>
    <w:rsid w:val="00893381"/>
    <w:rsid w:val="00896137"/>
    <w:rsid w:val="008A022C"/>
    <w:rsid w:val="008A4A51"/>
    <w:rsid w:val="008A7EC2"/>
    <w:rsid w:val="008A7F34"/>
    <w:rsid w:val="008B1AE7"/>
    <w:rsid w:val="008B6254"/>
    <w:rsid w:val="008C0D60"/>
    <w:rsid w:val="008C0F0B"/>
    <w:rsid w:val="008C34B8"/>
    <w:rsid w:val="008C4C2E"/>
    <w:rsid w:val="008C595E"/>
    <w:rsid w:val="008D0A56"/>
    <w:rsid w:val="008D3F56"/>
    <w:rsid w:val="008D7188"/>
    <w:rsid w:val="008E0498"/>
    <w:rsid w:val="008E0CC2"/>
    <w:rsid w:val="008E29A4"/>
    <w:rsid w:val="008E3D55"/>
    <w:rsid w:val="008F2C77"/>
    <w:rsid w:val="008F47AD"/>
    <w:rsid w:val="00900B18"/>
    <w:rsid w:val="00902792"/>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0BBE"/>
    <w:rsid w:val="00A436CB"/>
    <w:rsid w:val="00A4616C"/>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4669C"/>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1E78"/>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4F96"/>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96B66"/>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5739C"/>
    <w:rsid w:val="00E63C03"/>
    <w:rsid w:val="00E664DA"/>
    <w:rsid w:val="00E66BE2"/>
    <w:rsid w:val="00E67D40"/>
    <w:rsid w:val="00E71A84"/>
    <w:rsid w:val="00E73D26"/>
    <w:rsid w:val="00E77AE5"/>
    <w:rsid w:val="00E813D6"/>
    <w:rsid w:val="00E819CF"/>
    <w:rsid w:val="00E84212"/>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6B5D"/>
    <w:rsid w:val="00F37CBE"/>
    <w:rsid w:val="00F4297A"/>
    <w:rsid w:val="00F44A0E"/>
    <w:rsid w:val="00F47160"/>
    <w:rsid w:val="00F475C5"/>
    <w:rsid w:val="00F53313"/>
    <w:rsid w:val="00F54725"/>
    <w:rsid w:val="00F549C8"/>
    <w:rsid w:val="00F54B17"/>
    <w:rsid w:val="00F54C4C"/>
    <w:rsid w:val="00F55E6C"/>
    <w:rsid w:val="00F6126F"/>
    <w:rsid w:val="00F62366"/>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3E31"/>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43AC8-1078-4561-B2B7-6992A48F9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Gott wird Mensch... - Teil 2/3 - Gott wird Mensch in einer speziellen Zeit - Verteilblatt</vt:lpstr>
    </vt:vector>
  </TitlesOfParts>
  <Company/>
  <LinksUpToDate>false</LinksUpToDate>
  <CharactersWithSpaces>3774</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wird Mensch... - Teil 2/3 - Gott wird Mensch in einer speziellen Zeit - Verteilblatt</dc:title>
  <dc:creator>Jürg Birnstiel</dc:creator>
  <cp:lastModifiedBy>Me</cp:lastModifiedBy>
  <cp:revision>15</cp:revision>
  <cp:lastPrinted>2013-11-22T16:21:00Z</cp:lastPrinted>
  <dcterms:created xsi:type="dcterms:W3CDTF">2013-11-20T07:49:00Z</dcterms:created>
  <dcterms:modified xsi:type="dcterms:W3CDTF">2013-12-11T21:50:00Z</dcterms:modified>
</cp:coreProperties>
</file>