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4D404A12" w:rsidR="00B46080" w:rsidRDefault="00393470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szCs w:val="36"/>
        </w:rPr>
        <w:t>Freie</w:t>
      </w:r>
      <w:r w:rsidR="002E68D7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Kirche</w:t>
      </w:r>
      <w:r w:rsidR="002E68D7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Wipkingen</w:t>
      </w:r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4223E845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2E68D7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EB48F4">
        <w:rPr>
          <w:rFonts w:ascii="Times New Roman" w:hAnsi="Times New Roman"/>
          <w:b/>
          <w:kern w:val="28"/>
          <w:sz w:val="36"/>
          <w:szCs w:val="36"/>
        </w:rPr>
        <w:t>i</w:t>
      </w:r>
      <w:r w:rsidR="00393470">
        <w:rPr>
          <w:rFonts w:ascii="Times New Roman" w:hAnsi="Times New Roman"/>
          <w:b/>
          <w:kern w:val="28"/>
          <w:sz w:val="36"/>
          <w:szCs w:val="36"/>
        </w:rPr>
        <w:t>m</w:t>
      </w:r>
      <w:r w:rsidR="002E68D7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393470">
        <w:rPr>
          <w:rFonts w:ascii="Times New Roman" w:hAnsi="Times New Roman"/>
          <w:b/>
          <w:kern w:val="28"/>
          <w:sz w:val="36"/>
          <w:szCs w:val="36"/>
        </w:rPr>
        <w:t>Zentrum</w:t>
      </w:r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529912E" w14:textId="46B35BBD" w:rsidR="00ED7095" w:rsidRDefault="00ED7095" w:rsidP="00ED7095">
      <w:pPr>
        <w:pStyle w:val="Absatzregulr"/>
      </w:pPr>
    </w:p>
    <w:p w14:paraId="23714B8A" w14:textId="587BF563" w:rsidR="00B92537" w:rsidRDefault="00B92537" w:rsidP="00B92537">
      <w:pPr>
        <w:pStyle w:val="Absatzregulr"/>
      </w:pPr>
    </w:p>
    <w:p w14:paraId="293A34F7" w14:textId="6CFCBE14" w:rsidR="00486F66" w:rsidRDefault="0041285E" w:rsidP="00AF7683">
      <w:pPr>
        <w:pStyle w:val="Basis-berschrift"/>
        <w:spacing w:after="40"/>
        <w:rPr>
          <w:rFonts w:ascii="Times New Roman" w:hAnsi="Times New Roman"/>
          <w:b w:val="0"/>
          <w:sz w:val="24"/>
          <w:szCs w:val="24"/>
        </w:rPr>
      </w:pPr>
      <w:r w:rsidRPr="0041285E">
        <w:rPr>
          <w:rFonts w:ascii="Arial Rounded MT Bold" w:hAnsi="Arial Rounded MT Bold"/>
          <w:b w:val="0"/>
          <w:bCs/>
          <w:sz w:val="34"/>
          <w:szCs w:val="34"/>
        </w:rPr>
        <w:t>Der</w:t>
      </w:r>
      <w:r w:rsidR="002E68D7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41285E">
        <w:rPr>
          <w:rFonts w:ascii="Arial Rounded MT Bold" w:hAnsi="Arial Rounded MT Bold"/>
          <w:b w:val="0"/>
          <w:bCs/>
          <w:sz w:val="34"/>
          <w:szCs w:val="34"/>
        </w:rPr>
        <w:t>Heilige</w:t>
      </w:r>
      <w:r w:rsidR="002E68D7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41285E">
        <w:rPr>
          <w:rFonts w:ascii="Arial Rounded MT Bold" w:hAnsi="Arial Rounded MT Bold"/>
          <w:b w:val="0"/>
          <w:bCs/>
          <w:sz w:val="34"/>
          <w:szCs w:val="34"/>
        </w:rPr>
        <w:t>Geist</w:t>
      </w:r>
      <w:r w:rsidR="002E68D7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41285E">
        <w:rPr>
          <w:rFonts w:ascii="Arial Rounded MT Bold" w:hAnsi="Arial Rounded MT Bold"/>
          <w:b w:val="0"/>
          <w:bCs/>
          <w:sz w:val="34"/>
          <w:szCs w:val="34"/>
        </w:rPr>
        <w:t>bewegt</w:t>
      </w:r>
      <w:r w:rsidR="002E68D7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41285E">
        <w:rPr>
          <w:rFonts w:ascii="Arial Rounded MT Bold" w:hAnsi="Arial Rounded MT Bold"/>
          <w:b w:val="0"/>
          <w:bCs/>
          <w:sz w:val="34"/>
          <w:szCs w:val="34"/>
        </w:rPr>
        <w:t>zu</w:t>
      </w:r>
      <w:r w:rsidR="002E68D7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41285E">
        <w:rPr>
          <w:rFonts w:ascii="Arial Rounded MT Bold" w:hAnsi="Arial Rounded MT Bold"/>
          <w:b w:val="0"/>
          <w:bCs/>
          <w:sz w:val="34"/>
          <w:szCs w:val="34"/>
        </w:rPr>
        <w:t>Handlungen</w:t>
      </w:r>
    </w:p>
    <w:p w14:paraId="0DA87950" w14:textId="77777777" w:rsidR="00633785" w:rsidRDefault="00633785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</w:p>
    <w:p w14:paraId="5E01FB53" w14:textId="398300BE" w:rsidR="000C6306" w:rsidRPr="003A60D1" w:rsidRDefault="000C6306" w:rsidP="003A60D1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882099">
        <w:rPr>
          <w:rFonts w:ascii="Times New Roman" w:hAnsi="Times New Roman"/>
          <w:sz w:val="24"/>
          <w:szCs w:val="24"/>
        </w:rPr>
        <w:t>Einleitende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882099">
        <w:rPr>
          <w:rFonts w:ascii="Times New Roman" w:hAnsi="Times New Roman"/>
          <w:sz w:val="24"/>
          <w:szCs w:val="24"/>
        </w:rPr>
        <w:t>Gedanken</w:t>
      </w:r>
    </w:p>
    <w:p w14:paraId="13B3BF5A" w14:textId="14E1FDF9" w:rsidR="00D443C7" w:rsidRPr="00D443C7" w:rsidRDefault="00D443C7" w:rsidP="003A60D1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D443C7">
        <w:rPr>
          <w:rFonts w:ascii="Times New Roman" w:hAnsi="Times New Roman"/>
          <w:sz w:val="24"/>
          <w:szCs w:val="24"/>
        </w:rPr>
        <w:t>Ein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Pfarrer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berichtet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über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Gespräch,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Geschäftsmann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Texas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beim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Mittagessen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führte: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"Was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eigentlich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Aufregendste,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Gott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Zeit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Ihrem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Leben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bewirkt?"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fragte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ihn,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wusste,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dieser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Geschäftsmann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etwa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fünf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oder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sechs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Jahre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zuvor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als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Christ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leben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begonnen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hatte.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Mann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überlegte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Augenblick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meinte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dann: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"Ich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weiss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ob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erklären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kann.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Sehen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sie,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Leben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lang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hat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man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als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'gutmütigen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Burschen'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angesehen.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sah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'guten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alten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George'.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Sogar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meine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Familie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hielt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für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nachgiebig.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Nun,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seit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Wirklichkeit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Jesu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Christi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Gottes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Liebe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entdeckt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habe,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klar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geworden,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viel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meiner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Gutmütigkeit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Schwäche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war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Wunsch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entsprang,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geliebt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werden.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Jetzt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merke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ich,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Christus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Freiheit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schenkt,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meiner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Familie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Grundsätze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aufzustellen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durchzusetzen.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ausserhalb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Familie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fühle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ersten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Mal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frei,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Widerspruch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erheben,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wenn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jemand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Recht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oder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meinen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Platz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streitig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machen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will.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neue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Freiheit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für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mich,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finde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aufregend!"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"Was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hält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Ihre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Familie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davon,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nun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kein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'gutmütiger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Bursche'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mehr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sind?"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fragte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Pfarrer.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"Das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Erstaunlichste",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erwiderte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"sie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freuen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alle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über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neuen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George."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Wenn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Leben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kommt,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einiges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verändern.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Veränderungen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ganz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individuell.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dieser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George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verändern.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jemand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herrschsüchtig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besitzergreifend,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sanftmütigeren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Menschen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ihm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machen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wollen.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Menschen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geben,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bei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Veränderungen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schnell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erkennbar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solche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geben,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bei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man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mal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gar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viel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bemerkt,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doch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selber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merken,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etwas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verändert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hat.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verändert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Leben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sofort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radikal,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vielmehr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beginnt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Wachstums-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Reifeprozess.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jedem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Fall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etwas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unserem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Leben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Bewegung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bringen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wollen.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Johannes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Täufer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sagte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Hinblick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auf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Jesus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Geist: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taufe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Wasser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Bestätigung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Umkehr.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aber,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(Jesus),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stärker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ich;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einmal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wert,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Sandalen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auszuziehen.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Feuer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taufen.“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Feuer!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hier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Feuer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Verbindung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gebracht.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Feuer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Bild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für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Gericht.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will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Untaugliche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Zerstörende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unserem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Leben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verbannen.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also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harmlos,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will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Leben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auf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neue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bessere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Grundlage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stellen.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will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positive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Bewegung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Leben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bringen.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Kraft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oben,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unserem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Leben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etwas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bewirken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will.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Paulus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schreibt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Timotheus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so: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Ängstlichkeit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gegeben,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Kraft,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Besonnenheit.“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Heute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wollen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zwei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Bereiche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betrachten,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Bewegung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bringen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möchte.</w:t>
      </w:r>
    </w:p>
    <w:p w14:paraId="71C08947" w14:textId="632F27A7" w:rsidR="00D443C7" w:rsidRPr="00D443C7" w:rsidRDefault="00D443C7" w:rsidP="00E75FF0">
      <w:pPr>
        <w:pStyle w:val="berschrift1"/>
        <w:numPr>
          <w:ilvl w:val="0"/>
          <w:numId w:val="1"/>
        </w:numPr>
        <w:spacing w:before="120" w:after="0"/>
        <w:ind w:left="709" w:hanging="709"/>
        <w:rPr>
          <w:rFonts w:ascii="Times New Roman" w:hAnsi="Times New Roman"/>
          <w:b w:val="0"/>
          <w:sz w:val="24"/>
          <w:szCs w:val="24"/>
        </w:rPr>
      </w:pPr>
      <w:bookmarkStart w:id="3" w:name="_Toc72397588"/>
      <w:r w:rsidRPr="00D443C7">
        <w:rPr>
          <w:rFonts w:ascii="Times New Roman" w:hAnsi="Times New Roman"/>
          <w:b w:val="0"/>
          <w:sz w:val="24"/>
          <w:szCs w:val="24"/>
        </w:rPr>
        <w:lastRenderedPageBreak/>
        <w:t>Der</w:t>
      </w:r>
      <w:r w:rsidR="002E68D7">
        <w:rPr>
          <w:rFonts w:ascii="Times New Roman" w:hAnsi="Times New Roman"/>
          <w:b w:val="0"/>
          <w:sz w:val="24"/>
          <w:szCs w:val="24"/>
        </w:rPr>
        <w:t xml:space="preserve"> </w:t>
      </w:r>
      <w:r w:rsidRPr="00D443C7">
        <w:rPr>
          <w:rFonts w:ascii="Times New Roman" w:hAnsi="Times New Roman"/>
          <w:b w:val="0"/>
          <w:sz w:val="24"/>
          <w:szCs w:val="24"/>
        </w:rPr>
        <w:t>Heilige</w:t>
      </w:r>
      <w:r w:rsidR="002E68D7">
        <w:rPr>
          <w:rFonts w:ascii="Times New Roman" w:hAnsi="Times New Roman"/>
          <w:b w:val="0"/>
          <w:sz w:val="24"/>
          <w:szCs w:val="24"/>
        </w:rPr>
        <w:t xml:space="preserve"> </w:t>
      </w:r>
      <w:r w:rsidRPr="00D443C7">
        <w:rPr>
          <w:rFonts w:ascii="Times New Roman" w:hAnsi="Times New Roman"/>
          <w:b w:val="0"/>
          <w:sz w:val="24"/>
          <w:szCs w:val="24"/>
        </w:rPr>
        <w:t>Geist</w:t>
      </w:r>
      <w:r w:rsidR="002E68D7">
        <w:rPr>
          <w:rFonts w:ascii="Times New Roman" w:hAnsi="Times New Roman"/>
          <w:b w:val="0"/>
          <w:sz w:val="24"/>
          <w:szCs w:val="24"/>
        </w:rPr>
        <w:t xml:space="preserve"> </w:t>
      </w:r>
      <w:r w:rsidRPr="00D443C7">
        <w:rPr>
          <w:rFonts w:ascii="Times New Roman" w:hAnsi="Times New Roman"/>
          <w:b w:val="0"/>
          <w:sz w:val="24"/>
          <w:szCs w:val="24"/>
        </w:rPr>
        <w:t>möchte</w:t>
      </w:r>
      <w:r w:rsidR="002E68D7">
        <w:rPr>
          <w:rFonts w:ascii="Times New Roman" w:hAnsi="Times New Roman"/>
          <w:b w:val="0"/>
          <w:sz w:val="24"/>
          <w:szCs w:val="24"/>
        </w:rPr>
        <w:t xml:space="preserve"> </w:t>
      </w:r>
      <w:r w:rsidRPr="00D443C7">
        <w:rPr>
          <w:rFonts w:ascii="Times New Roman" w:hAnsi="Times New Roman"/>
          <w:b w:val="0"/>
          <w:sz w:val="24"/>
          <w:szCs w:val="24"/>
        </w:rPr>
        <w:t>uns</w:t>
      </w:r>
      <w:r w:rsidR="002E68D7">
        <w:rPr>
          <w:rFonts w:ascii="Times New Roman" w:hAnsi="Times New Roman"/>
          <w:b w:val="0"/>
          <w:sz w:val="24"/>
          <w:szCs w:val="24"/>
        </w:rPr>
        <w:t xml:space="preserve"> </w:t>
      </w:r>
      <w:r w:rsidRPr="00D443C7">
        <w:rPr>
          <w:rFonts w:ascii="Times New Roman" w:hAnsi="Times New Roman"/>
          <w:b w:val="0"/>
          <w:sz w:val="24"/>
          <w:szCs w:val="24"/>
        </w:rPr>
        <w:t>zu</w:t>
      </w:r>
      <w:r w:rsidR="002E68D7">
        <w:rPr>
          <w:rFonts w:ascii="Times New Roman" w:hAnsi="Times New Roman"/>
          <w:b w:val="0"/>
          <w:sz w:val="24"/>
          <w:szCs w:val="24"/>
        </w:rPr>
        <w:t xml:space="preserve"> </w:t>
      </w:r>
      <w:r w:rsidRPr="00D443C7">
        <w:rPr>
          <w:rFonts w:ascii="Times New Roman" w:hAnsi="Times New Roman"/>
          <w:b w:val="0"/>
          <w:sz w:val="24"/>
          <w:szCs w:val="24"/>
        </w:rPr>
        <w:t>anderen</w:t>
      </w:r>
      <w:r w:rsidR="002E68D7">
        <w:rPr>
          <w:rFonts w:ascii="Times New Roman" w:hAnsi="Times New Roman"/>
          <w:b w:val="0"/>
          <w:sz w:val="24"/>
          <w:szCs w:val="24"/>
        </w:rPr>
        <w:t xml:space="preserve"> </w:t>
      </w:r>
      <w:r w:rsidRPr="00D443C7">
        <w:rPr>
          <w:rFonts w:ascii="Times New Roman" w:hAnsi="Times New Roman"/>
          <w:b w:val="0"/>
          <w:sz w:val="24"/>
          <w:szCs w:val="24"/>
        </w:rPr>
        <w:t>Menschen</w:t>
      </w:r>
      <w:r w:rsidR="002E68D7">
        <w:rPr>
          <w:rFonts w:ascii="Times New Roman" w:hAnsi="Times New Roman"/>
          <w:b w:val="0"/>
          <w:sz w:val="24"/>
          <w:szCs w:val="24"/>
        </w:rPr>
        <w:t xml:space="preserve"> </w:t>
      </w:r>
      <w:r w:rsidRPr="00D443C7">
        <w:rPr>
          <w:rFonts w:ascii="Times New Roman" w:hAnsi="Times New Roman"/>
          <w:b w:val="0"/>
          <w:sz w:val="24"/>
          <w:szCs w:val="24"/>
        </w:rPr>
        <w:t>schicken</w:t>
      </w:r>
      <w:bookmarkEnd w:id="3"/>
    </w:p>
    <w:p w14:paraId="769FB00E" w14:textId="48C9350B" w:rsidR="00D443C7" w:rsidRPr="00D443C7" w:rsidRDefault="00D443C7" w:rsidP="00841436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D443C7">
        <w:rPr>
          <w:rFonts w:ascii="Times New Roman" w:hAnsi="Times New Roman"/>
          <w:sz w:val="24"/>
          <w:szCs w:val="24"/>
        </w:rPr>
        <w:t>Würde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jemand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fragen,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welche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Hauptaufgabe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erfüllen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möchte,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müsste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lange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überlegen: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wichtigste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Aufgabe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für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Verbreitung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Evangeliums!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will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befähigen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unterstützen,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Verbreitung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Evangeliums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beteiligen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können.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Jesus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sagte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seinen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Jüngern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Blick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auf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Geist: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Heilige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herabkommt,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ausgerüstet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werden,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dazu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befähigen,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Zeugen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-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Jerusalem,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ganz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Judäa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Samarien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überall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sonst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Welt,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entferntesten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Gegenden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Erde.“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Jesus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sah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offensichtlich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Hauptaufgabe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Befähigung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Jünger,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Evangelium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über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ganze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Erde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verbreiten.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weitgehend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gelungen,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sonst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würden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heute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miteinander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Gottesdienst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feiern.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Bis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heute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dabei,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Verbreitung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Evangeliums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voranzutreiben.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Manchmal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könnte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man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Eindruck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bekommen,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Christen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Meinung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sind,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sei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hauptsächlich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beschäftigt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Leben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bereichern,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schön,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angenehm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gemütlich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haben.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sei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dazu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möglichst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viele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ausserordentliche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spannende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Erlebnisse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verschaffen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–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Wunder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über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Wunder.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Aber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Irrtum.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möchte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unbedingt,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viele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Menschen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Jesus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hören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durch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Glauben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ihn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gerettet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werden.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war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zentrale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Anliegen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Jesus.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Deshalb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kam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Jesus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auf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diese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Erde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bezahlte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für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43C7">
        <w:rPr>
          <w:rFonts w:ascii="Times New Roman" w:hAnsi="Times New Roman"/>
          <w:sz w:val="24"/>
          <w:szCs w:val="24"/>
        </w:rPr>
        <w:t>unser</w:t>
      </w:r>
      <w:proofErr w:type="gramEnd"/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Schuld.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sagte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selbst: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dadurch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gezeigt,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einzigen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hergab,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jeder,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glaubt,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verloren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geht.“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Rettung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Menschen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steht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Vordergrund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bei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Jesus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beim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Kraft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oben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will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helfen,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Menschen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auf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Jesus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aufmerksam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machen.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will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befähigen,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Menschen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erklären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können,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christlichen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Glauben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geht.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Welche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Bedeutung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diese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Botschaft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für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Menschen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hat.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gibt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Christen,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reisen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andere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Länder,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dort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Menschen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helfen.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arbeiten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diesen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Ländern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oft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ganz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praktischer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Weise,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indem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für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Bildung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einsetzen,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medizinische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Versorgung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Bevölkerung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bemühen.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Viele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Waisenhäuser,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Schulen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Spitäler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vieles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mehr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wurde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durch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Christen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Leben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gerufen.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Motiviert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diese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Christen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durch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ihren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Glauben,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weil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ihnen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Herzensanliegen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ist,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diese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Menschen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etwas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Liebe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Gottes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erfahren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rettende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Botschaft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Evangeliums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hören.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Jesus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sandte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seine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Jünger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allen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Völkern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Worten: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„Geht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Völkern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meinen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Jüngern;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tauft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Vaters,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Sohnes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Geistes.“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28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Weil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Jünger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diesen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Auftrag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ernst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nahmen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viele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ihrem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Vorbild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folgten,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Evangelium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nach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Europa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gekommen,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so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heute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Zürich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als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Kirche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versammeln.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Natürlich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war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Meinung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Jesus,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alle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Christen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andere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Länder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reisen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müssen.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Viele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Christen,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damals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heute,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blieben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ihrer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Heimat.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Auf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meisten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trifft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versuchen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unserem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Lebensumfeld,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so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gut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möglich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auf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Jesus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hinzuweisen,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sei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Worten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oder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Taten.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Für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entscheidend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wo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leben,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will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helfen,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dort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wo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leben,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Menschen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auf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Jesus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Erlösung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durch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ihn,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aufmerksam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machen.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Aufgabe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beschreibt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Jesus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so: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„Lehrt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Menschen,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befolgen,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geboten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habe.“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28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grundsätzlich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Überzeugungsarbeit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keine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Manipulation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Menschen.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Menschen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sollen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gesunden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Lehre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unterwiesen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werden.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sollen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unterrichtet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werden,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selber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Entscheiden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können,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ob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Jesus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ihr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Leben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anvertrauen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wollen.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Jesus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verspricht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Jüngern,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bei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ihnen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sein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würde,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wenn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tun: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jeden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euch,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Ende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Welt.“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28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Interessant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finde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ich,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Jesus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dieses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Versprechen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engem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Zusammenhang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Herausforderungen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setzt,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Ausbreitung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Evangeliums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tun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haben.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klingt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für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mich,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sagen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würde: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Wenn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ihr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meinem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Auftrag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unterwegs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seid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beschäftigt,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Evangelium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verbreiten,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könnt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ihr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euch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darauf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verlassen,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euch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unterwegs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–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egal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welcher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Ecke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Welt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ihr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euch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befindet.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Selbstverständlich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immer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bei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lebt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letzten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Teil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dieser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Serie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erklärte.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Aber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hier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scheint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Jesus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sagen: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Ihr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werdet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Kraft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diesen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Situationen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besonders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stark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erleben.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Jesus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wusste,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Jüngern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viel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Widerstand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begegnen,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wenn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Evangelium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verbreiten.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Apostel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Petrus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überliefert,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Rom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gekreuzigt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wurde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Apostel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Paulus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wurde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vermutlich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Rom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geköpft.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Jünger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sollen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wissen: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Egal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lastRenderedPageBreak/>
        <w:t>ihnen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begegnen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wird,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Jesus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durch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bei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ihnen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sein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stärken.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beobachte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immer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wieder,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begeistert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Christen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Missionseinsatz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zurückkommen.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Warum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wohl?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vermute,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weil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Gottes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Kraft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besonderer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Weise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erlebten.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Apostelgeschichte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ganz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offensichtlich,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beschäftigt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ist,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Verbreitung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Evangeliums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voran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bringen.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Gemeinde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Antiochia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berichtet: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Eines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Tages,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während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Gemeinde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Gebet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Fasten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diente,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sagte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Heilige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Geist: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„Stellt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Barnabas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Saulus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Aufgabe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frei,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berufen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habe!“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13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Natürlich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alle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Missionare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Evangelisten.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Doch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überzeugt,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diese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Aufgabe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einbeziehen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möchte.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möchte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Bewegung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bringen,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Bemühungen,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Evangelium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verbreiten,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unterstützen.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geschieht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ganz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praktisch,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wenn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z.B.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Musicalworkshops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unterstütze,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für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Missionsfeld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oder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Missionaren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43C7">
        <w:rPr>
          <w:rFonts w:ascii="Times New Roman" w:hAnsi="Times New Roman"/>
          <w:sz w:val="24"/>
          <w:szCs w:val="24"/>
        </w:rPr>
        <w:t>beten</w:t>
      </w:r>
      <w:proofErr w:type="gramEnd"/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ihn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vielleicht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finanziell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unterstütze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usw.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muss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also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Evangelist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oder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Missionar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sein.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will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befähigen,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unseren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Gaben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Fähigkeiten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dieser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Aufgabe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beteiligen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können.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finde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schade,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diese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wichtige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gesagt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–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meinen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bedeutenste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–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Aufgabe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Geistes,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so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wenig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Beachtung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findet.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Oft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bei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Beschäftigung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Fragen,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Leben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bereichern,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attraktiver,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interessanter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abwechslungreicher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machen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kann.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strecken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nach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mehr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aus,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mehr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Vollmacht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bekommen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viele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übersinnliche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Erfahrungen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machen.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Tatsächlich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kann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man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solche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Erfahrungen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machen,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aber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Nebenschauplätze.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Lasst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so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sagen: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Herz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schlägt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für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Verbreitung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Evangeliums.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will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Jesus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gross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machen,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Menschen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für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Zeit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Ewigkeit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gerettet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werden.</w:t>
      </w:r>
    </w:p>
    <w:p w14:paraId="6731FF78" w14:textId="7694FFDB" w:rsidR="00D443C7" w:rsidRPr="00D443C7" w:rsidRDefault="00D443C7" w:rsidP="00E75FF0">
      <w:pPr>
        <w:pStyle w:val="berschrift1"/>
        <w:numPr>
          <w:ilvl w:val="0"/>
          <w:numId w:val="1"/>
        </w:numPr>
        <w:spacing w:before="120" w:after="0"/>
        <w:ind w:left="709" w:hanging="709"/>
        <w:rPr>
          <w:rFonts w:ascii="Times New Roman" w:hAnsi="Times New Roman"/>
          <w:b w:val="0"/>
          <w:sz w:val="24"/>
          <w:szCs w:val="24"/>
        </w:rPr>
      </w:pPr>
      <w:bookmarkStart w:id="4" w:name="_Toc72397589"/>
      <w:r w:rsidRPr="00D443C7">
        <w:rPr>
          <w:rFonts w:ascii="Times New Roman" w:hAnsi="Times New Roman"/>
          <w:b w:val="0"/>
          <w:sz w:val="24"/>
          <w:szCs w:val="24"/>
        </w:rPr>
        <w:t>Der</w:t>
      </w:r>
      <w:r w:rsidR="002E68D7">
        <w:rPr>
          <w:rFonts w:ascii="Times New Roman" w:hAnsi="Times New Roman"/>
          <w:b w:val="0"/>
          <w:sz w:val="24"/>
          <w:szCs w:val="24"/>
        </w:rPr>
        <w:t xml:space="preserve"> </w:t>
      </w:r>
      <w:r w:rsidRPr="00D443C7">
        <w:rPr>
          <w:rFonts w:ascii="Times New Roman" w:hAnsi="Times New Roman"/>
          <w:b w:val="0"/>
          <w:sz w:val="24"/>
          <w:szCs w:val="24"/>
        </w:rPr>
        <w:t>Heilige</w:t>
      </w:r>
      <w:r w:rsidR="002E68D7">
        <w:rPr>
          <w:rFonts w:ascii="Times New Roman" w:hAnsi="Times New Roman"/>
          <w:b w:val="0"/>
          <w:sz w:val="24"/>
          <w:szCs w:val="24"/>
        </w:rPr>
        <w:t xml:space="preserve"> </w:t>
      </w:r>
      <w:r w:rsidRPr="00D443C7">
        <w:rPr>
          <w:rFonts w:ascii="Times New Roman" w:hAnsi="Times New Roman"/>
          <w:b w:val="0"/>
          <w:sz w:val="24"/>
          <w:szCs w:val="24"/>
        </w:rPr>
        <w:t>Geist</w:t>
      </w:r>
      <w:r w:rsidR="002E68D7">
        <w:rPr>
          <w:rFonts w:ascii="Times New Roman" w:hAnsi="Times New Roman"/>
          <w:b w:val="0"/>
          <w:sz w:val="24"/>
          <w:szCs w:val="24"/>
        </w:rPr>
        <w:t xml:space="preserve"> </w:t>
      </w:r>
      <w:r w:rsidRPr="00D443C7">
        <w:rPr>
          <w:rFonts w:ascii="Times New Roman" w:hAnsi="Times New Roman"/>
          <w:b w:val="0"/>
          <w:sz w:val="24"/>
          <w:szCs w:val="24"/>
        </w:rPr>
        <w:t>möchte</w:t>
      </w:r>
      <w:r w:rsidR="002E68D7">
        <w:rPr>
          <w:rFonts w:ascii="Times New Roman" w:hAnsi="Times New Roman"/>
          <w:b w:val="0"/>
          <w:sz w:val="24"/>
          <w:szCs w:val="24"/>
        </w:rPr>
        <w:t xml:space="preserve"> </w:t>
      </w:r>
      <w:r w:rsidRPr="00D443C7">
        <w:rPr>
          <w:rFonts w:ascii="Times New Roman" w:hAnsi="Times New Roman"/>
          <w:b w:val="0"/>
          <w:sz w:val="24"/>
          <w:szCs w:val="24"/>
        </w:rPr>
        <w:t>uns</w:t>
      </w:r>
      <w:r w:rsidR="002E68D7">
        <w:rPr>
          <w:rFonts w:ascii="Times New Roman" w:hAnsi="Times New Roman"/>
          <w:b w:val="0"/>
          <w:sz w:val="24"/>
          <w:szCs w:val="24"/>
        </w:rPr>
        <w:t xml:space="preserve"> </w:t>
      </w:r>
      <w:r w:rsidRPr="00D443C7">
        <w:rPr>
          <w:rFonts w:ascii="Times New Roman" w:hAnsi="Times New Roman"/>
          <w:b w:val="0"/>
          <w:sz w:val="24"/>
          <w:szCs w:val="24"/>
        </w:rPr>
        <w:t>für</w:t>
      </w:r>
      <w:r w:rsidR="002E68D7">
        <w:rPr>
          <w:rFonts w:ascii="Times New Roman" w:hAnsi="Times New Roman"/>
          <w:b w:val="0"/>
          <w:sz w:val="24"/>
          <w:szCs w:val="24"/>
        </w:rPr>
        <w:t xml:space="preserve"> </w:t>
      </w:r>
      <w:r w:rsidRPr="00D443C7">
        <w:rPr>
          <w:rFonts w:ascii="Times New Roman" w:hAnsi="Times New Roman"/>
          <w:b w:val="0"/>
          <w:sz w:val="24"/>
          <w:szCs w:val="24"/>
        </w:rPr>
        <w:t>die</w:t>
      </w:r>
      <w:r w:rsidR="002E68D7">
        <w:rPr>
          <w:rFonts w:ascii="Times New Roman" w:hAnsi="Times New Roman"/>
          <w:b w:val="0"/>
          <w:sz w:val="24"/>
          <w:szCs w:val="24"/>
        </w:rPr>
        <w:t xml:space="preserve"> </w:t>
      </w:r>
      <w:r w:rsidRPr="00D443C7">
        <w:rPr>
          <w:rFonts w:ascii="Times New Roman" w:hAnsi="Times New Roman"/>
          <w:b w:val="0"/>
          <w:sz w:val="24"/>
          <w:szCs w:val="24"/>
        </w:rPr>
        <w:t>Gemeinschaft</w:t>
      </w:r>
      <w:r w:rsidR="002E68D7">
        <w:rPr>
          <w:rFonts w:ascii="Times New Roman" w:hAnsi="Times New Roman"/>
          <w:b w:val="0"/>
          <w:sz w:val="24"/>
          <w:szCs w:val="24"/>
        </w:rPr>
        <w:t xml:space="preserve"> </w:t>
      </w:r>
      <w:r w:rsidRPr="00D443C7">
        <w:rPr>
          <w:rFonts w:ascii="Times New Roman" w:hAnsi="Times New Roman"/>
          <w:b w:val="0"/>
          <w:sz w:val="24"/>
          <w:szCs w:val="24"/>
        </w:rPr>
        <w:t>nützlich</w:t>
      </w:r>
      <w:r w:rsidR="002E68D7">
        <w:rPr>
          <w:rFonts w:ascii="Times New Roman" w:hAnsi="Times New Roman"/>
          <w:b w:val="0"/>
          <w:sz w:val="24"/>
          <w:szCs w:val="24"/>
        </w:rPr>
        <w:t xml:space="preserve"> </w:t>
      </w:r>
      <w:r w:rsidRPr="00D443C7">
        <w:rPr>
          <w:rFonts w:ascii="Times New Roman" w:hAnsi="Times New Roman"/>
          <w:b w:val="0"/>
          <w:sz w:val="24"/>
          <w:szCs w:val="24"/>
        </w:rPr>
        <w:t>machen</w:t>
      </w:r>
      <w:bookmarkEnd w:id="4"/>
    </w:p>
    <w:p w14:paraId="223EEBCA" w14:textId="7DC20415" w:rsidR="00D443C7" w:rsidRPr="00D443C7" w:rsidRDefault="00D443C7" w:rsidP="003A60D1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D443C7">
        <w:rPr>
          <w:rFonts w:ascii="Times New Roman" w:hAnsi="Times New Roman"/>
          <w:sz w:val="24"/>
          <w:szCs w:val="24"/>
        </w:rPr>
        <w:t>Ein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zweiter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wichtiger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Bereich,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Kraft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Tragen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kommt,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Kirche,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Paulus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Körper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vergleicht.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schreibt: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-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ob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Juden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Nichtjuden,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Sklaven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Freie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-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demselben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getauft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worden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derselben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Quelle,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Gottes,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trinken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bekommen,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dadurch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Leib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geworden.“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Jesus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nach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Paulus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Kopf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dieses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Körpers,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schreibt: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„Jesus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Haupt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Gemeinde,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Haupt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seines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Leibes.“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Kolosser 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Als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Christen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bilden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diesen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Körper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alle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nehmen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besonderen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Platz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Hand,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Fuss.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Körper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bildet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durch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verschiedene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Begabungen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Fähigkeiten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einzelnen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Christen,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Paulus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Christen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Rom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schreibt: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„Denkt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menschlichen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Leib: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bildet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lebendiges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Ganzes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viele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Teile,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Teil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besondere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Funktion.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uns: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Menschen,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gehören,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bilden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unteilbares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Ganzes;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Einzelne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stehen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zueinander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Teile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ihrer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besonderen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Funktion.“</w:t>
      </w:r>
      <w:r w:rsidR="002E68D7">
        <w:rPr>
          <w:rFonts w:ascii="Arial Rounded MT Bold" w:hAnsi="Arial Rounded MT Bold" w:cs="Arial"/>
          <w:noProof/>
          <w:lang w:eastAsia="de-CH"/>
        </w:rPr>
        <w:t xml:space="preserve"> 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Römer 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–5.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verschiedenen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Gaben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befähigt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einander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ergänzen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unterstützen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können.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Deshalb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schreibt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Apostel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Petrus: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„Dient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einander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Fähigkeiten,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geschenkt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jede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eigenen,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besonderen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Gabe!“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0</w:t>
      </w:r>
      <w:r w:rsidR="00090BDB" w:rsidRPr="006500F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verschiedene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Fähigkeiten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Gaben,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Gott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bekommen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haben.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Grunde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43C7">
        <w:rPr>
          <w:rFonts w:ascii="Times New Roman" w:hAnsi="Times New Roman"/>
          <w:sz w:val="24"/>
          <w:szCs w:val="24"/>
        </w:rPr>
        <w:t>habe</w:t>
      </w:r>
      <w:proofErr w:type="gramEnd"/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alle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Begabungen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Gott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erhalten,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weil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Geschöpfe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Gottes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sind.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Alle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deine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Fähigkeiten,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ob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Christ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oder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hast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Gott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erhalten.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Wenn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Christ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wirst,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schenkt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Gott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weitere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Begabungen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befähigt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mich,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meine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natürlichen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Gaben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für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Kirche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einzusetzen,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Dienst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Gemeinschaft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stellen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dadurch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Gott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Menschen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dienen.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Paulus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sagte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so:</w:t>
      </w:r>
      <w:bookmarkStart w:id="5" w:name="_Hlk72226811"/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„</w:t>
      </w:r>
      <w:bookmarkEnd w:id="5"/>
      <w:r w:rsidRPr="00D443C7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jedem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zeigt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Wirken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Geistes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andere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Weise,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geht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Nutzen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ganzen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Gemeinde.“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Bei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allen,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Jesus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nachfolgen,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wirkt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bei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jedem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gleich,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aber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jede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erfüllt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wichtige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Aufgabe.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Wenn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alle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unserer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Kirche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ihre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natürlichen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geistlichen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Gaben,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Gott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bekommen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haben,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einsetzen,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werden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miteinander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Kraft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oben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erleben.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immer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bequem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sein,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aber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für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erfüllend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sein.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Schlussendlich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profitieren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alle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Menschen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Kirche,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so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lebt.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Also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Menschen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ausserhalb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Kirche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werden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davon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profitieren,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wenn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unsere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Begabungen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innerhalb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Kirche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ausleben.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Petrus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macht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Beispiel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Liebe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deutlich.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schreibt: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„Aus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Frömmigkeit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wächst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Glaubensgeschwistern,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Glaubensgeschwistern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lastRenderedPageBreak/>
        <w:t>Liebe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Menschen.“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="00090BDB" w:rsidRPr="006500F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hier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stehe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meine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persönlichen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Abenteuer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Vordergrund,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sondern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Kirche,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Leib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Jesus.</w:t>
      </w:r>
    </w:p>
    <w:p w14:paraId="62E86BA3" w14:textId="7EDADCF2" w:rsidR="00D443C7" w:rsidRPr="00D443C7" w:rsidRDefault="00D443C7" w:rsidP="00E75FF0">
      <w:pPr>
        <w:pStyle w:val="berschrift1"/>
        <w:numPr>
          <w:ilvl w:val="0"/>
          <w:numId w:val="1"/>
        </w:numPr>
        <w:spacing w:before="120" w:after="0"/>
        <w:ind w:left="709" w:hanging="709"/>
        <w:rPr>
          <w:rFonts w:ascii="Times New Roman" w:hAnsi="Times New Roman"/>
          <w:b w:val="0"/>
          <w:sz w:val="24"/>
          <w:szCs w:val="24"/>
        </w:rPr>
      </w:pPr>
      <w:bookmarkStart w:id="6" w:name="_Toc72397590"/>
      <w:r w:rsidRPr="00D443C7">
        <w:rPr>
          <w:rFonts w:ascii="Times New Roman" w:hAnsi="Times New Roman"/>
          <w:b w:val="0"/>
          <w:sz w:val="24"/>
          <w:szCs w:val="24"/>
        </w:rPr>
        <w:t>Ich</w:t>
      </w:r>
      <w:r w:rsidR="002E68D7">
        <w:rPr>
          <w:rFonts w:ascii="Times New Roman" w:hAnsi="Times New Roman"/>
          <w:b w:val="0"/>
          <w:sz w:val="24"/>
          <w:szCs w:val="24"/>
        </w:rPr>
        <w:t xml:space="preserve"> </w:t>
      </w:r>
      <w:r w:rsidRPr="00D443C7">
        <w:rPr>
          <w:rFonts w:ascii="Times New Roman" w:hAnsi="Times New Roman"/>
          <w:b w:val="0"/>
          <w:sz w:val="24"/>
          <w:szCs w:val="24"/>
        </w:rPr>
        <w:t>bestimme</w:t>
      </w:r>
      <w:r w:rsidR="002E68D7">
        <w:rPr>
          <w:rFonts w:ascii="Times New Roman" w:hAnsi="Times New Roman"/>
          <w:b w:val="0"/>
          <w:sz w:val="24"/>
          <w:szCs w:val="24"/>
        </w:rPr>
        <w:t xml:space="preserve"> </w:t>
      </w:r>
      <w:r w:rsidRPr="00D443C7">
        <w:rPr>
          <w:rFonts w:ascii="Times New Roman" w:hAnsi="Times New Roman"/>
          <w:b w:val="0"/>
          <w:sz w:val="24"/>
          <w:szCs w:val="24"/>
        </w:rPr>
        <w:t>selbst,</w:t>
      </w:r>
      <w:r w:rsidR="002E68D7">
        <w:rPr>
          <w:rFonts w:ascii="Times New Roman" w:hAnsi="Times New Roman"/>
          <w:b w:val="0"/>
          <w:sz w:val="24"/>
          <w:szCs w:val="24"/>
        </w:rPr>
        <w:t xml:space="preserve"> </w:t>
      </w:r>
      <w:r w:rsidRPr="00D443C7">
        <w:rPr>
          <w:rFonts w:ascii="Times New Roman" w:hAnsi="Times New Roman"/>
          <w:b w:val="0"/>
          <w:sz w:val="24"/>
          <w:szCs w:val="24"/>
        </w:rPr>
        <w:t>wie</w:t>
      </w:r>
      <w:r w:rsidR="002E68D7">
        <w:rPr>
          <w:rFonts w:ascii="Times New Roman" w:hAnsi="Times New Roman"/>
          <w:b w:val="0"/>
          <w:sz w:val="24"/>
          <w:szCs w:val="24"/>
        </w:rPr>
        <w:t xml:space="preserve"> </w:t>
      </w:r>
      <w:r w:rsidRPr="00D443C7">
        <w:rPr>
          <w:rFonts w:ascii="Times New Roman" w:hAnsi="Times New Roman"/>
          <w:b w:val="0"/>
          <w:sz w:val="24"/>
          <w:szCs w:val="24"/>
        </w:rPr>
        <w:t>stark</w:t>
      </w:r>
      <w:r w:rsidR="002E68D7">
        <w:rPr>
          <w:rFonts w:ascii="Times New Roman" w:hAnsi="Times New Roman"/>
          <w:b w:val="0"/>
          <w:sz w:val="24"/>
          <w:szCs w:val="24"/>
        </w:rPr>
        <w:t xml:space="preserve"> </w:t>
      </w:r>
      <w:r w:rsidRPr="00D443C7">
        <w:rPr>
          <w:rFonts w:ascii="Times New Roman" w:hAnsi="Times New Roman"/>
          <w:b w:val="0"/>
          <w:sz w:val="24"/>
          <w:szCs w:val="24"/>
        </w:rPr>
        <w:t>der</w:t>
      </w:r>
      <w:r w:rsidR="002E68D7">
        <w:rPr>
          <w:rFonts w:ascii="Times New Roman" w:hAnsi="Times New Roman"/>
          <w:b w:val="0"/>
          <w:sz w:val="24"/>
          <w:szCs w:val="24"/>
        </w:rPr>
        <w:t xml:space="preserve"> </w:t>
      </w:r>
      <w:r w:rsidRPr="00D443C7">
        <w:rPr>
          <w:rFonts w:ascii="Times New Roman" w:hAnsi="Times New Roman"/>
          <w:b w:val="0"/>
          <w:sz w:val="24"/>
          <w:szCs w:val="24"/>
        </w:rPr>
        <w:t>Heilige</w:t>
      </w:r>
      <w:r w:rsidR="002E68D7">
        <w:rPr>
          <w:rFonts w:ascii="Times New Roman" w:hAnsi="Times New Roman"/>
          <w:b w:val="0"/>
          <w:sz w:val="24"/>
          <w:szCs w:val="24"/>
        </w:rPr>
        <w:t xml:space="preserve"> </w:t>
      </w:r>
      <w:r w:rsidRPr="00D443C7">
        <w:rPr>
          <w:rFonts w:ascii="Times New Roman" w:hAnsi="Times New Roman"/>
          <w:b w:val="0"/>
          <w:sz w:val="24"/>
          <w:szCs w:val="24"/>
        </w:rPr>
        <w:t>Geist</w:t>
      </w:r>
      <w:r w:rsidR="002E68D7">
        <w:rPr>
          <w:rFonts w:ascii="Times New Roman" w:hAnsi="Times New Roman"/>
          <w:b w:val="0"/>
          <w:sz w:val="24"/>
          <w:szCs w:val="24"/>
        </w:rPr>
        <w:t xml:space="preserve"> </w:t>
      </w:r>
      <w:r w:rsidRPr="00D443C7">
        <w:rPr>
          <w:rFonts w:ascii="Times New Roman" w:hAnsi="Times New Roman"/>
          <w:b w:val="0"/>
          <w:sz w:val="24"/>
          <w:szCs w:val="24"/>
        </w:rPr>
        <w:t>mich</w:t>
      </w:r>
      <w:r w:rsidR="002E68D7">
        <w:rPr>
          <w:rFonts w:ascii="Times New Roman" w:hAnsi="Times New Roman"/>
          <w:b w:val="0"/>
          <w:sz w:val="24"/>
          <w:szCs w:val="24"/>
        </w:rPr>
        <w:t xml:space="preserve"> </w:t>
      </w:r>
      <w:r w:rsidRPr="00D443C7">
        <w:rPr>
          <w:rFonts w:ascii="Times New Roman" w:hAnsi="Times New Roman"/>
          <w:b w:val="0"/>
          <w:sz w:val="24"/>
          <w:szCs w:val="24"/>
        </w:rPr>
        <w:t>beeinflussen</w:t>
      </w:r>
      <w:r w:rsidR="002E68D7">
        <w:rPr>
          <w:rFonts w:ascii="Times New Roman" w:hAnsi="Times New Roman"/>
          <w:b w:val="0"/>
          <w:sz w:val="24"/>
          <w:szCs w:val="24"/>
        </w:rPr>
        <w:t xml:space="preserve"> </w:t>
      </w:r>
      <w:r w:rsidRPr="00D443C7">
        <w:rPr>
          <w:rFonts w:ascii="Times New Roman" w:hAnsi="Times New Roman"/>
          <w:b w:val="0"/>
          <w:sz w:val="24"/>
          <w:szCs w:val="24"/>
        </w:rPr>
        <w:t>kann</w:t>
      </w:r>
      <w:bookmarkEnd w:id="6"/>
    </w:p>
    <w:p w14:paraId="385803B2" w14:textId="546677E7" w:rsidR="00D443C7" w:rsidRPr="00D443C7" w:rsidRDefault="00D443C7" w:rsidP="003A60D1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D443C7">
        <w:rPr>
          <w:rFonts w:ascii="Times New Roman" w:hAnsi="Times New Roman"/>
          <w:sz w:val="24"/>
          <w:szCs w:val="24"/>
        </w:rPr>
        <w:t>Vielleicht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denkst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jetzt,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würdest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dieser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Kraft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viel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merken.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könnte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daran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liegen,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dieser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Kraft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falsche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Vorstellung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hast.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Vielleicht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Vorstellung,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wirke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Art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Zaubertrank.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So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bei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Asterix,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kurz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bevor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Römer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kämpfen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musste,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Schluck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seines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Zaubertranks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nahm,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immer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Fläschchen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trug.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wirkt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aber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Zaubertrank,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macht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auf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so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spektakuläre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Art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stark.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Kraft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oben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wirkt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unserem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schlichten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Alltag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spektakulär,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sondern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gibt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innere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Stärke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Kraft.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müssen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nur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zulassen,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wirken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kann.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kann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deutlich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genug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sagen,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beherrschen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will.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will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unseren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Willen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steuern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schon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gar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manipulieren.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43C7">
        <w:rPr>
          <w:rFonts w:ascii="Times New Roman" w:hAnsi="Times New Roman"/>
          <w:sz w:val="24"/>
          <w:szCs w:val="24"/>
        </w:rPr>
        <w:t>solchen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Verhalten</w:t>
      </w:r>
      <w:proofErr w:type="gramEnd"/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würde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Wesen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Gottes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zutiefst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widersprechen.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will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führen,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begleiten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motivieren,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wenn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zulassen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wollen,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aber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will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zwingen.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So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schreibt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Paulus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Christen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Korinth: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„Propheten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stehen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Zwang,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reden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müssen,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prophetische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Botschaft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empfangen.“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behalten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Kontrolle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über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selber.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Zwangshaftes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Verhalten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durch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bewirkt.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Man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könnte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Zweierteam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vorstellen.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Team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können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auf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unseren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Partner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rücksicht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nehmen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ihn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aktiv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einbeziehen,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oder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können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unseren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Partner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ständig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übergehen.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bestimmen,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wieviel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Einfluss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diesem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Team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geben.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Team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kann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natürlich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einmal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Spanungen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kommen.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ganz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normal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so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kann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zwischen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Heiligen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Spannungen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kommen.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Paulus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beschreibt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diesen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inneren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Kampf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folgendermassen: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„Denn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menschliche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Natur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richtet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ihrem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Begehren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Gottes,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richtet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Begehren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menschliche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Natur.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beiden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liegen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Streit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miteinander,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jede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Seite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will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verhindern,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tut,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wozu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andere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Seite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D443C7">
        <w:rPr>
          <w:rFonts w:ascii="Times New Roman" w:hAnsi="Times New Roman"/>
          <w:bCs/>
          <w:i/>
          <w:noProof/>
          <w:sz w:val="24"/>
          <w:szCs w:val="24"/>
        </w:rPr>
        <w:t>drängt.“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Galater 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D443C7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diesem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Spannungsfeld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leben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unsere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Realität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wahrhaben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möchte,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Schwärmerei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verfallen.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Leben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Christen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Zusammenwirken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Gott.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muss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Entscheidungen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treffen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konkrete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Schritte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tun.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möchte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einfachen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Beispiel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verdeutlichen.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Wenn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Auto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Parkhaus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fahre,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muss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Autoscheibe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runterlassen,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Knopf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drücken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Ticket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rausziehen,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damit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Parkhaus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Verfügung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steht.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Manchmal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kommt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vor,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als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Christen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dieser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Schranke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stehen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bleiben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Gott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flehen: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Bitte,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bitte,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öffne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dieses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Parkhaus,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schwach,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selber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tun.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Gott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würde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sagen: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musst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einfach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Fenster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runterlassen,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Knopf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drücken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Ticket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nehmen.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Gott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macht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stehle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oder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meine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Ehe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breche.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vielleicht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auf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irgendeine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Weise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warnen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bevor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tue,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aber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schlussendlich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kann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machen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will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Gott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lässt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meinen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Willen.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gibt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Christen,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erhoffen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Seelsorger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schnelle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Lösung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ihres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Problems.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hoffen,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gäbe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irgendwo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Art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Schalter,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man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umlegen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könnte,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dann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würde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alles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ändern.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Vielleicht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vollmächtiges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Gebet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Pfarrers,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spezielles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Ritual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oder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immer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–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Hauptsache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funktioniert.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Aber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diesen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Schalter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gibt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muss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man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kleinen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Schritten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auf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begeben,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schlussendlich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zu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einer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Verbesserung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Situation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führt.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Gott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dabei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helfen,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aber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Schritte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müssen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selber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tun.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nicht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versteht,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jedem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Seelsorger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früher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oder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später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enttäuscht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sein.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Aber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wenn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Vertrauen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auf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Gott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konkrete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Schritte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tun,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werden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unserem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Glauben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gestärkt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gefestigt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werden.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werden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Kraft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von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oben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Pr="00D443C7">
        <w:rPr>
          <w:rFonts w:ascii="Times New Roman" w:hAnsi="Times New Roman"/>
          <w:sz w:val="24"/>
          <w:szCs w:val="24"/>
        </w:rPr>
        <w:t>erleben.</w:t>
      </w:r>
    </w:p>
    <w:p w14:paraId="23929CAE" w14:textId="1A1789D8" w:rsidR="00D443C7" w:rsidRPr="00D443C7" w:rsidRDefault="00D443C7" w:rsidP="00BB60AD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D443C7">
        <w:rPr>
          <w:rFonts w:ascii="Times New Roman" w:hAnsi="Times New Roman"/>
          <w:sz w:val="24"/>
          <w:szCs w:val="24"/>
        </w:rPr>
        <w:t>Schlussgedanke</w:t>
      </w:r>
    </w:p>
    <w:p w14:paraId="727E1FCA" w14:textId="5A147629" w:rsidR="00393470" w:rsidRPr="00841436" w:rsidRDefault="00841436" w:rsidP="00841436">
      <w:pPr>
        <w:pStyle w:val="Absatzregulr"/>
        <w:spacing w:after="0" w:line="30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F728B4">
        <w:rPr>
          <w:noProof/>
          <w:sz w:val="24"/>
          <w:szCs w:val="24"/>
          <w:lang w:val="de-DE" w:bidi="he-I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704197" wp14:editId="003A0EC5">
                <wp:simplePos x="0" y="0"/>
                <wp:positionH relativeFrom="margin">
                  <wp:posOffset>3718396</wp:posOffset>
                </wp:positionH>
                <wp:positionV relativeFrom="paragraph">
                  <wp:posOffset>1388676</wp:posOffset>
                </wp:positionV>
                <wp:extent cx="2750185" cy="1404620"/>
                <wp:effectExtent l="0" t="0" r="0" b="127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4D80" w14:textId="1E31A2F9" w:rsidR="00454EA8" w:rsidRPr="00454EA8" w:rsidRDefault="00454EA8" w:rsidP="00454EA8">
                            <w:pPr>
                              <w:pStyle w:val="Fuzeile"/>
                              <w:jc w:val="right"/>
                            </w:pPr>
                            <w:r w:rsidRPr="00454EA8">
                              <w:t xml:space="preserve">Pfarrer Jürg Birnstiel, </w:t>
                            </w:r>
                            <w:r w:rsidR="00841436">
                              <w:t>23</w:t>
                            </w:r>
                            <w:r w:rsidRPr="00454EA8">
                              <w:t xml:space="preserve">. </w:t>
                            </w:r>
                            <w:r w:rsidR="00841436">
                              <w:t>Mai</w:t>
                            </w:r>
                            <w:r w:rsidRPr="00454EA8">
                              <w:t xml:space="preserve"> 202</w:t>
                            </w:r>
                            <w:r w:rsidR="00834616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704197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292.8pt;margin-top:109.35pt;width:216.5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" stroked="f">
                <v:textbox style="mso-fit-shape-to-text:t">
                  <w:txbxContent>
                    <w:p w14:paraId="4DD54D80" w14:textId="1E31A2F9" w:rsidR="00454EA8" w:rsidRPr="00454EA8" w:rsidRDefault="00454EA8" w:rsidP="00454EA8">
                      <w:pPr>
                        <w:pStyle w:val="Fuzeile"/>
                        <w:jc w:val="right"/>
                      </w:pPr>
                      <w:r w:rsidRPr="00454EA8">
                        <w:t xml:space="preserve">Pfarrer Jürg Birnstiel, </w:t>
                      </w:r>
                      <w:r w:rsidR="00841436">
                        <w:t>23</w:t>
                      </w:r>
                      <w:r w:rsidRPr="00454EA8">
                        <w:t xml:space="preserve">. </w:t>
                      </w:r>
                      <w:r w:rsidR="00841436">
                        <w:t>Mai</w:t>
                      </w:r>
                      <w:r w:rsidRPr="00454EA8">
                        <w:t xml:space="preserve"> 202</w:t>
                      </w:r>
                      <w:r w:rsidR="00834616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3C7" w:rsidRPr="00D443C7">
        <w:rPr>
          <w:rFonts w:ascii="Times New Roman" w:hAnsi="Times New Roman"/>
          <w:sz w:val="24"/>
          <w:szCs w:val="24"/>
        </w:rPr>
        <w:t>Der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Heilige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will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bewegen.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will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uns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durchs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Leben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begleiten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sein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grösstes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Anliegen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ist,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dass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alle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Menschen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Evangelium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hören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können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so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die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Möglichkeit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bekommen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gerettet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zu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werden.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Geben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wir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dem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Heiligen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Geist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so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viel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Einfluss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unserem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Leben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und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in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unserer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Kirche,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wie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lastRenderedPageBreak/>
        <w:t>das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möglich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ist.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Paulus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ermutigt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uns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dazu,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indem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er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sz w:val="24"/>
          <w:szCs w:val="24"/>
        </w:rPr>
        <w:t>schreibt:</w:t>
      </w:r>
      <w:r w:rsidR="002E68D7">
        <w:rPr>
          <w:rFonts w:ascii="Times New Roman" w:hAnsi="Times New Roman"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bCs/>
          <w:i/>
          <w:noProof/>
          <w:sz w:val="24"/>
          <w:szCs w:val="24"/>
        </w:rPr>
        <w:t>„Lasst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bCs/>
          <w:i/>
          <w:noProof/>
          <w:sz w:val="24"/>
          <w:szCs w:val="24"/>
        </w:rPr>
        <w:t>eurem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bCs/>
          <w:i/>
          <w:noProof/>
          <w:sz w:val="24"/>
          <w:szCs w:val="24"/>
        </w:rPr>
        <w:t>Eifer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bCs/>
          <w:i/>
          <w:noProof/>
          <w:sz w:val="24"/>
          <w:szCs w:val="24"/>
        </w:rPr>
        <w:t>nach,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bCs/>
          <w:i/>
          <w:noProof/>
          <w:sz w:val="24"/>
          <w:szCs w:val="24"/>
        </w:rPr>
        <w:t>lasst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bCs/>
          <w:i/>
          <w:noProof/>
          <w:sz w:val="24"/>
          <w:szCs w:val="24"/>
        </w:rPr>
        <w:t>Feuer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bCs/>
          <w:i/>
          <w:noProof/>
          <w:sz w:val="24"/>
          <w:szCs w:val="24"/>
        </w:rPr>
        <w:t>Geistes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bCs/>
          <w:i/>
          <w:noProof/>
          <w:sz w:val="24"/>
          <w:szCs w:val="24"/>
        </w:rPr>
        <w:t>stärker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bCs/>
          <w:i/>
          <w:noProof/>
          <w:sz w:val="24"/>
          <w:szCs w:val="24"/>
        </w:rPr>
        <w:t>werden.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bCs/>
          <w:i/>
          <w:noProof/>
          <w:sz w:val="24"/>
          <w:szCs w:val="24"/>
        </w:rPr>
        <w:t>Dient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2E68D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D443C7" w:rsidRPr="00D443C7">
        <w:rPr>
          <w:rFonts w:ascii="Times New Roman" w:hAnsi="Times New Roman"/>
          <w:bCs/>
          <w:i/>
          <w:noProof/>
          <w:sz w:val="24"/>
          <w:szCs w:val="24"/>
        </w:rPr>
        <w:t>Herrn.“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="00D443C7" w:rsidRPr="00D443C7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2E68D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D443C7" w:rsidRPr="00D443C7">
        <w:rPr>
          <w:rFonts w:ascii="Times New Roman" w:hAnsi="Times New Roman"/>
          <w:bCs/>
          <w:i/>
          <w:noProof/>
          <w:sz w:val="16"/>
          <w:szCs w:val="16"/>
        </w:rPr>
        <w:t>1.</w:t>
      </w:r>
      <w:bookmarkEnd w:id="1"/>
      <w:bookmarkEnd w:id="2"/>
    </w:p>
    <w:sectPr w:rsidR="00393470" w:rsidRPr="00841436" w:rsidSect="00F026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0D92A" w14:textId="77777777" w:rsidR="00437297" w:rsidRDefault="00437297">
      <w:r>
        <w:separator/>
      </w:r>
    </w:p>
  </w:endnote>
  <w:endnote w:type="continuationSeparator" w:id="0">
    <w:p w14:paraId="656FAE64" w14:textId="77777777" w:rsidR="00437297" w:rsidRDefault="0043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E68D7">
      <w:rPr>
        <w:rStyle w:val="Seitenzahl"/>
        <w:noProof/>
      </w:rPr>
      <w:t>5</w:t>
    </w:r>
    <w:r>
      <w:rPr>
        <w:rStyle w:val="Seitenzahl"/>
      </w:rPr>
      <w:fldChar w:fldCharType="end"/>
    </w:r>
  </w:p>
  <w:p w14:paraId="37CADE74" w14:textId="49844B0F" w:rsidR="00615E7B" w:rsidRDefault="00393470">
    <w:pPr>
      <w:pStyle w:val="Fuzeile"/>
    </w:pPr>
    <w:r w:rsidRPr="00393470">
      <w:t>Leben mit der Kraft von oben! (</w:t>
    </w:r>
    <w:r w:rsidR="0041285E">
      <w:t>3</w:t>
    </w:r>
    <w:r w:rsidRPr="00393470">
      <w:t>/4)</w:t>
    </w:r>
    <w:r w:rsidR="00803F12">
      <w:t xml:space="preserve">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36CF7" w14:textId="77777777" w:rsidR="0041285E" w:rsidRDefault="004128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42A6B" w14:textId="77777777" w:rsidR="00437297" w:rsidRDefault="00437297">
      <w:r>
        <w:separator/>
      </w:r>
    </w:p>
  </w:footnote>
  <w:footnote w:type="continuationSeparator" w:id="0">
    <w:p w14:paraId="051F3200" w14:textId="77777777" w:rsidR="00437297" w:rsidRDefault="00437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04DDB" w14:textId="77777777" w:rsidR="0041285E" w:rsidRDefault="004128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82883AB" w:rsidR="009E3370" w:rsidRDefault="00413926" w:rsidP="009E3370">
    <w:pPr>
      <w:pStyle w:val="Kopfzeile"/>
      <w:jc w:val="right"/>
    </w:pPr>
    <w:r>
      <w:t>Livestream</w:t>
    </w:r>
    <w:r w:rsidR="00C77AD6">
      <w:t xml:space="preserve"> Gottesdienst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EBD44" w14:textId="77777777" w:rsidR="0041285E" w:rsidRDefault="0041285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0BDB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0A0"/>
    <w:rsid w:val="000C6306"/>
    <w:rsid w:val="000C6763"/>
    <w:rsid w:val="000C690E"/>
    <w:rsid w:val="000C6A55"/>
    <w:rsid w:val="000D0058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4520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1B7"/>
    <w:rsid w:val="00145D8F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49AC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BCD"/>
    <w:rsid w:val="00276C8D"/>
    <w:rsid w:val="00276E3C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8D7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28B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60D1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285E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37297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569E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0F0"/>
    <w:rsid w:val="0065064D"/>
    <w:rsid w:val="00650E82"/>
    <w:rsid w:val="00653C35"/>
    <w:rsid w:val="006555A7"/>
    <w:rsid w:val="0065560B"/>
    <w:rsid w:val="00656B7D"/>
    <w:rsid w:val="00656F40"/>
    <w:rsid w:val="00657971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1A2"/>
    <w:rsid w:val="006C74B9"/>
    <w:rsid w:val="006C7642"/>
    <w:rsid w:val="006D0E7B"/>
    <w:rsid w:val="006D1F7A"/>
    <w:rsid w:val="006D23BC"/>
    <w:rsid w:val="006D2635"/>
    <w:rsid w:val="006D266F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F2F"/>
    <w:rsid w:val="006E2084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5BF5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27242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1F1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1092"/>
    <w:rsid w:val="007740B0"/>
    <w:rsid w:val="0077411C"/>
    <w:rsid w:val="00774345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6EE2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36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7EF"/>
    <w:rsid w:val="00BB5A4E"/>
    <w:rsid w:val="00BB60AD"/>
    <w:rsid w:val="00BB7D68"/>
    <w:rsid w:val="00BC0708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11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3C7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12C1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5FF0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F02B-BFBE-4AA8-A5A2-3990A55C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2430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 mit der Kraft von oben! - Teil 3/4 - Der Heilige Geist bewegt zu Handlungen - Leseexemplar</vt:lpstr>
    </vt:vector>
  </TitlesOfParts>
  <Company/>
  <LinksUpToDate>false</LinksUpToDate>
  <CharactersWithSpaces>17711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 mit der Kraft von oben! - Teil 3/4 - Der Heilige Geist bewegt zu Handlungen - Leseexemplar</dc:title>
  <dc:creator>Jürg Birnstiel</dc:creator>
  <cp:lastModifiedBy>Me</cp:lastModifiedBy>
  <cp:revision>16</cp:revision>
  <cp:lastPrinted>2020-03-30T12:05:00Z</cp:lastPrinted>
  <dcterms:created xsi:type="dcterms:W3CDTF">2021-04-29T09:54:00Z</dcterms:created>
  <dcterms:modified xsi:type="dcterms:W3CDTF">2021-06-25T21:04:00Z</dcterms:modified>
</cp:coreProperties>
</file>