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775B7978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5F6A4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an</w:t>
      </w:r>
      <w:r w:rsidR="005F6A4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der</w:t>
      </w:r>
      <w:r w:rsidR="005F6A4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Habsburgstrasse</w:t>
      </w:r>
    </w:p>
    <w:p w14:paraId="60C2CB2B" w14:textId="16EDC212" w:rsidR="003F3471" w:rsidRPr="00775277" w:rsidRDefault="00E220B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>
        <w:rPr>
          <w:rFonts w:ascii="Times New Roman" w:hAnsi="Times New Roman"/>
          <w:bCs/>
          <w:kern w:val="28"/>
          <w:szCs w:val="22"/>
        </w:rPr>
        <w:t>f</w:t>
      </w:r>
      <w:r w:rsidR="00775277" w:rsidRPr="00775277">
        <w:rPr>
          <w:rFonts w:ascii="Times New Roman" w:hAnsi="Times New Roman"/>
          <w:bCs/>
          <w:kern w:val="28"/>
          <w:szCs w:val="22"/>
        </w:rPr>
        <w:t>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6618A8BA" w:rsidR="00654D9B" w:rsidRDefault="00654D9B" w:rsidP="001D2685">
      <w:pPr>
        <w:pStyle w:val="Absatzregulr"/>
      </w:pPr>
    </w:p>
    <w:p w14:paraId="1BC9435F" w14:textId="77777777" w:rsidR="00272BAF" w:rsidRDefault="00272BAF" w:rsidP="001D2685">
      <w:pPr>
        <w:pStyle w:val="Absatzregulr"/>
      </w:pPr>
      <w:bookmarkStart w:id="0" w:name="_GoBack"/>
      <w:bookmarkEnd w:id="0"/>
    </w:p>
    <w:p w14:paraId="67BCB1D2" w14:textId="77777777" w:rsidR="00272BAF" w:rsidRDefault="00272BAF" w:rsidP="001D2685">
      <w:pPr>
        <w:pStyle w:val="Absatzregulr"/>
      </w:pPr>
    </w:p>
    <w:p w14:paraId="353BACE7" w14:textId="0AE7196D" w:rsidR="002C65CF" w:rsidRDefault="0093438F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93438F">
        <w:rPr>
          <w:rFonts w:ascii="Arial Rounded MT Bold" w:hAnsi="Arial Rounded MT Bold"/>
          <w:b w:val="0"/>
          <w:bCs/>
          <w:sz w:val="34"/>
          <w:szCs w:val="34"/>
        </w:rPr>
        <w:t>Jesus</w:t>
      </w:r>
      <w:r w:rsidR="005F6A4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93438F">
        <w:rPr>
          <w:rFonts w:ascii="Arial Rounded MT Bold" w:hAnsi="Arial Rounded MT Bold"/>
          <w:b w:val="0"/>
          <w:bCs/>
          <w:sz w:val="34"/>
          <w:szCs w:val="34"/>
        </w:rPr>
        <w:t>macht</w:t>
      </w:r>
      <w:r w:rsidR="005F6A4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93438F">
        <w:rPr>
          <w:rFonts w:ascii="Arial Rounded MT Bold" w:hAnsi="Arial Rounded MT Bold"/>
          <w:b w:val="0"/>
          <w:bCs/>
          <w:sz w:val="34"/>
          <w:szCs w:val="34"/>
        </w:rPr>
        <w:t>alles</w:t>
      </w:r>
      <w:r w:rsidR="005F6A4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93438F">
        <w:rPr>
          <w:rFonts w:ascii="Arial Rounded MT Bold" w:hAnsi="Arial Rounded MT Bold"/>
          <w:b w:val="0"/>
          <w:bCs/>
          <w:sz w:val="34"/>
          <w:szCs w:val="34"/>
        </w:rPr>
        <w:t>für</w:t>
      </w:r>
      <w:r w:rsidR="005F6A4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93438F">
        <w:rPr>
          <w:rFonts w:ascii="Arial Rounded MT Bold" w:hAnsi="Arial Rounded MT Bold"/>
          <w:b w:val="0"/>
          <w:bCs/>
          <w:sz w:val="34"/>
          <w:szCs w:val="34"/>
        </w:rPr>
        <w:t>Dich!</w:t>
      </w:r>
      <w:r w:rsidR="005F6A4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Pr="0093438F">
        <w:rPr>
          <w:rFonts w:cs="Arial"/>
          <w:b w:val="0"/>
          <w:bCs/>
          <w:sz w:val="24"/>
          <w:szCs w:val="24"/>
        </w:rPr>
        <w:t>Lukas-Evangelium</w:t>
      </w:r>
      <w:r w:rsidR="005F6A43">
        <w:rPr>
          <w:rFonts w:cs="Arial"/>
          <w:b w:val="0"/>
          <w:bCs/>
          <w:sz w:val="24"/>
          <w:szCs w:val="24"/>
        </w:rPr>
        <w:t xml:space="preserve"> </w:t>
      </w:r>
      <w:r w:rsidRPr="0093438F">
        <w:rPr>
          <w:rFonts w:cs="Arial"/>
          <w:b w:val="0"/>
          <w:bCs/>
          <w:sz w:val="24"/>
          <w:szCs w:val="24"/>
        </w:rPr>
        <w:t>22</w:t>
      </w:r>
      <w:r w:rsidR="005F6A43">
        <w:rPr>
          <w:rFonts w:cs="Arial"/>
          <w:b w:val="0"/>
          <w:bCs/>
          <w:sz w:val="24"/>
          <w:szCs w:val="24"/>
        </w:rPr>
        <w:t>, 3</w:t>
      </w:r>
      <w:r w:rsidRPr="0093438F">
        <w:rPr>
          <w:rFonts w:cs="Arial"/>
          <w:b w:val="0"/>
          <w:bCs/>
          <w:sz w:val="24"/>
          <w:szCs w:val="24"/>
        </w:rPr>
        <w:t>9-46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3B149DD1" w14:textId="707D4486" w:rsidR="0014498B" w:rsidRDefault="0014498B" w:rsidP="001D2685">
      <w:pPr>
        <w:pStyle w:val="Absatzregulr"/>
      </w:pPr>
    </w:p>
    <w:p w14:paraId="7607127F" w14:textId="5D76783A" w:rsidR="000B4422" w:rsidRDefault="000B4422" w:rsidP="001D2685">
      <w:pPr>
        <w:pStyle w:val="Absatzregulr"/>
      </w:pPr>
    </w:p>
    <w:p w14:paraId="644D2B8E" w14:textId="7F8CE2D0" w:rsidR="00272BAF" w:rsidRDefault="00272BAF" w:rsidP="001D2685">
      <w:pPr>
        <w:pStyle w:val="Absatzregulr"/>
      </w:pPr>
    </w:p>
    <w:p w14:paraId="5E01FB53" w14:textId="7EFD14D0" w:rsidR="000C6306" w:rsidRPr="00477293" w:rsidRDefault="000C6306" w:rsidP="00D45B9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477293">
        <w:rPr>
          <w:rFonts w:ascii="Times New Roman" w:hAnsi="Times New Roman"/>
          <w:sz w:val="24"/>
          <w:szCs w:val="24"/>
        </w:rPr>
        <w:t>Einleitende</w:t>
      </w:r>
      <w:r w:rsidR="005F6A43">
        <w:rPr>
          <w:rFonts w:ascii="Times New Roman" w:hAnsi="Times New Roman"/>
          <w:sz w:val="24"/>
          <w:szCs w:val="24"/>
        </w:rPr>
        <w:t xml:space="preserve"> </w:t>
      </w:r>
      <w:r w:rsidRPr="00477293">
        <w:rPr>
          <w:rFonts w:ascii="Times New Roman" w:hAnsi="Times New Roman"/>
          <w:sz w:val="24"/>
          <w:szCs w:val="24"/>
        </w:rPr>
        <w:t>Gedanken</w:t>
      </w:r>
    </w:p>
    <w:p w14:paraId="4F54ADE9" w14:textId="32A5CC74" w:rsidR="00B445A5" w:rsidRPr="00B445A5" w:rsidRDefault="00B445A5" w:rsidP="000B4422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feiern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heute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zentralsten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Feste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unseres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Glaubens.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beiden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wichtigsten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geschichtlichen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Ereignisse,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erinnern,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nämlich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Kreuzigung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Gott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hingerichtet.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unvorstellbare,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schwierige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Zeit.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Natürlich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wusste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Jahren,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zukommen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wird.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Mehrfach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erzählte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einmal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sterben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drei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Tage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später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auferstehen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werde.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verstanden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verstehen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sollten.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konnten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vorstellen,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etwas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Schreckliches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durchmachen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muss.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wusste,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Hinrichtung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kurz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bevorstand,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noch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letztes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Mal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zusammen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Bei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Passafeier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Tisch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sitzend,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sagte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Jüngern: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„Wie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sehr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habe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danach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gesehnt,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dieses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Passamahl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mit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euch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zu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feiern,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bevor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leiden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muss.“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hatte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tiefe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Bedürfnis,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letztes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Mal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Hinrichtung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zusammen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Offensichtlich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liebt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Gott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Gemeinschaft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Menschen,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unterwegs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sind.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damals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nach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dieser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Gemeinschaft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sehnte,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sehnt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Gott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heute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noch,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Gemeinschaft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leben.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Nun,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Passamahl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fertig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waren,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verliessen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Jerusalem.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lesen,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Lukas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Evangelium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über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weitere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Geschehen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berichtet.</w:t>
      </w:r>
    </w:p>
    <w:p w14:paraId="76E6068A" w14:textId="193560EE" w:rsidR="00B445A5" w:rsidRPr="00B445A5" w:rsidRDefault="00B445A5" w:rsidP="00BE56AB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 w:val="20"/>
        </w:rPr>
      </w:pPr>
      <w:r w:rsidRPr="00B445A5">
        <w:rPr>
          <w:rFonts w:ascii="Times New Roman" w:hAnsi="Times New Roman"/>
          <w:i/>
          <w:sz w:val="20"/>
        </w:rPr>
        <w:t>Jesus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verliess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die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Stadt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und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ging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wie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gewohnt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zum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Ölberg;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seine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Jünger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begleiteten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ihn.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Als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er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dort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angekommen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war,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sagte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er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zu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ihnen: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»Betet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darum,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dass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ihr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nicht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in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Versuchung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geratet!«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Hierauf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trennte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er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sich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von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ihnen.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Etwa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einen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Steinwurf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weit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entfernt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kniete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er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nieder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und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betete: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»Vater,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wenn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du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willst,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lass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diesen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bitteren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Kelch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an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mir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vorübergehen.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Aber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nicht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mein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Wille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soll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geschehen,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sondern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deiner.«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Da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erschien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ihm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ein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Engel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vom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Himmel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und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stärkte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ihn.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Der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Kampf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wurde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so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heftig,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und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Jesus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betete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mit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solcher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Anspannung,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dass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sein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Schweiss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wie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Blut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auf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die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Erde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tropfte.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Als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er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vom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Gebet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aufstand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und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zu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den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Jüngern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zurückkam,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waren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sie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vor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Kummer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eingeschlafen.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»Wie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könnt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ihr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nur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schlafen?«,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sagte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er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zu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ihnen.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»Steht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auf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und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betet,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damit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ihr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nicht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in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Versuchung</w:t>
      </w:r>
      <w:r w:rsidR="005F6A43">
        <w:rPr>
          <w:rFonts w:ascii="Times New Roman" w:hAnsi="Times New Roman"/>
          <w:i/>
          <w:sz w:val="20"/>
        </w:rPr>
        <w:t xml:space="preserve"> </w:t>
      </w:r>
      <w:r w:rsidRPr="00B445A5">
        <w:rPr>
          <w:rFonts w:ascii="Times New Roman" w:hAnsi="Times New Roman"/>
          <w:i/>
          <w:sz w:val="20"/>
        </w:rPr>
        <w:t>geratet!«</w:t>
      </w:r>
      <w:r w:rsidR="005F6A43">
        <w:rPr>
          <w:rFonts w:ascii="Times New Roman" w:hAnsi="Times New Roman"/>
          <w:i/>
          <w:sz w:val="20"/>
        </w:rPr>
        <w:t xml:space="preserve"> Lukas </w:t>
      </w:r>
      <w:r w:rsidRPr="00B445A5">
        <w:rPr>
          <w:rFonts w:ascii="Times New Roman" w:hAnsi="Times New Roman"/>
          <w:i/>
          <w:sz w:val="20"/>
        </w:rPr>
        <w:t>22</w:t>
      </w:r>
      <w:r w:rsidR="005F6A43">
        <w:rPr>
          <w:rFonts w:ascii="Times New Roman" w:hAnsi="Times New Roman"/>
          <w:i/>
          <w:sz w:val="20"/>
        </w:rPr>
        <w:t>, 3</w:t>
      </w:r>
      <w:r w:rsidR="00874256" w:rsidRPr="00BE56AB">
        <w:rPr>
          <w:rFonts w:ascii="Times New Roman" w:hAnsi="Times New Roman"/>
          <w:i/>
          <w:sz w:val="20"/>
        </w:rPr>
        <w:t>9</w:t>
      </w:r>
      <w:r w:rsidRPr="00B445A5">
        <w:rPr>
          <w:rFonts w:ascii="Times New Roman" w:hAnsi="Times New Roman"/>
          <w:i/>
          <w:sz w:val="20"/>
        </w:rPr>
        <w:t>-46.</w:t>
      </w:r>
      <w:r w:rsidR="005F6A43">
        <w:rPr>
          <w:rFonts w:ascii="Times New Roman" w:hAnsi="Times New Roman"/>
          <w:i/>
          <w:sz w:val="20"/>
        </w:rPr>
        <w:t xml:space="preserve"> </w:t>
      </w:r>
    </w:p>
    <w:p w14:paraId="7195E21A" w14:textId="518FCE1C" w:rsidR="00B445A5" w:rsidRPr="00B445A5" w:rsidRDefault="00B445A5" w:rsidP="00FE2C8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100310148"/>
      <w:r w:rsidRPr="00B445A5">
        <w:rPr>
          <w:rFonts w:ascii="Times New Roman" w:hAnsi="Times New Roman"/>
          <w:b w:val="0"/>
          <w:sz w:val="24"/>
          <w:szCs w:val="24"/>
        </w:rPr>
        <w:lastRenderedPageBreak/>
        <w:t>Ein</w:t>
      </w:r>
      <w:r w:rsidR="005F6A43">
        <w:rPr>
          <w:rFonts w:ascii="Times New Roman" w:hAnsi="Times New Roman"/>
          <w:b w:val="0"/>
          <w:sz w:val="24"/>
          <w:szCs w:val="24"/>
        </w:rPr>
        <w:t xml:space="preserve"> </w:t>
      </w:r>
      <w:r w:rsidRPr="00B445A5">
        <w:rPr>
          <w:rFonts w:ascii="Times New Roman" w:hAnsi="Times New Roman"/>
          <w:b w:val="0"/>
          <w:sz w:val="24"/>
          <w:szCs w:val="24"/>
        </w:rPr>
        <w:t>schwerer</w:t>
      </w:r>
      <w:r w:rsidR="005F6A43">
        <w:rPr>
          <w:rFonts w:ascii="Times New Roman" w:hAnsi="Times New Roman"/>
          <w:b w:val="0"/>
          <w:sz w:val="24"/>
          <w:szCs w:val="24"/>
        </w:rPr>
        <w:t xml:space="preserve"> </w:t>
      </w:r>
      <w:r w:rsidRPr="00B445A5">
        <w:rPr>
          <w:rFonts w:ascii="Times New Roman" w:hAnsi="Times New Roman"/>
          <w:b w:val="0"/>
          <w:sz w:val="24"/>
          <w:szCs w:val="24"/>
        </w:rPr>
        <w:t>Kampf!</w:t>
      </w:r>
      <w:bookmarkEnd w:id="3"/>
    </w:p>
    <w:p w14:paraId="5C632F61" w14:textId="73674E56" w:rsidR="00B445A5" w:rsidRPr="00B445A5" w:rsidRDefault="00B445A5" w:rsidP="000B4422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B445A5">
        <w:rPr>
          <w:rFonts w:ascii="Times New Roman" w:hAnsi="Times New Roman"/>
          <w:sz w:val="20"/>
        </w:rPr>
        <w:t>Wie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gewohnt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ging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Ölberg,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Stadt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Jerusalem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verlassen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hatte.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noch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einmal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zurückziehen,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Ruhe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Vater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sprechen,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bevor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festgenommen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wird.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ahnten,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etwas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unheilvolles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Bewegung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gekommen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war.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ihrem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üblichen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Versammlungsplatz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Ölberg,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gegenüber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Stadt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Jerusalem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liegt,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angekommen,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forderte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„Betet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darum,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dass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ihr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nicht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Versuchung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geratet!“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schlimmsten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Stunden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Lebens,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dachte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selbst,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sondern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würden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erwarten,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bittet,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sollen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beten,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bevorstehenden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Qualen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ertragen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kann.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Doch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sagte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ihnen,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sollen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beten.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sollten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beten,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geraten.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wollte,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kommenden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schwierigen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Stunden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Tagen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standhalten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können.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müssen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Gott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enger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Verbindung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stehen,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sonst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nötigen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Kräften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fehlen,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Versuchungen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widerstehen.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über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Versuchungen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sprach,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wusste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genau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spricht.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Versuchungen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waren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ständiger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Begleiter,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Mensch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geworden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war.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wurde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immer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wieder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Weg,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wollte,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verlassen.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Natürlich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Teufel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interessiert,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Auftrag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abzubringen.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einmal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körperlich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komplett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geschwächt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war,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führte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Teufel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hohen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Berg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zeigte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alle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Reiche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Welt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sagte: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„Das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alles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will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geben,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wenn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du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vor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mir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niederwirfst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anbetest.“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blieb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lieber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Zustand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Schwachheit,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Teufel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niederzuwerfen.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würde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Teufel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anbeten!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waren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Versuchungen,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weil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immer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Macht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gehabt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hätte,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anders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entscheiden.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Charakter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liegt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darin,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nachgeben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oder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widerstehen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können.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bei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Festnahme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Soldaten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Ohr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abgeschlagen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hatte,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zurecht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fragte: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„Weisst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du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nicht,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dass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nur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meinen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Vater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Hilfe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zu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bitten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brauche,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schickt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mir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sofort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mehr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als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zwölf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Legionen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Engel?“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26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Natürlich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könnte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aber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geringsten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Widerstands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gehen,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sondern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Auftrag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erfüllen.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waren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vielen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Versuchungen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ausgesetzt.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Einmal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Volk,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über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fünftausend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Menschen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ursprünglich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fünf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Broten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zwei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Fischen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satt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machte,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König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machen.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liess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stattdessen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verkündigte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Evangelium.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Rede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deutlich,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Leute,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zuvor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König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machen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wollten,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abwandten.</w:t>
      </w:r>
      <w:r w:rsidR="005F6A43">
        <w:rPr>
          <w:rFonts w:ascii="Times New Roman" w:hAnsi="Times New Roman"/>
          <w:sz w:val="20"/>
        </w:rPr>
        <w:t xml:space="preserve">  </w:t>
      </w:r>
      <w:r w:rsidRPr="00B445A5">
        <w:rPr>
          <w:rFonts w:ascii="Times New Roman" w:hAnsi="Times New Roman"/>
          <w:sz w:val="20"/>
        </w:rPr>
        <w:t>Alle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liefen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weg.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Schluss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standen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noch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Nun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könnte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man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denken,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würde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anflehen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bitten,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bei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bleiben.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sollen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jetzt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bitte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noch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lassen,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wäre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ganz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alleine.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Aber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fragte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„Wollt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ihr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etwa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auch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weggehen?“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hätte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ziehen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lassen,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liess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ihre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freie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Entscheidung.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Doch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Petrus,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über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alles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liebte,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ergriff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Wort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sagte: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„Herr,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zu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wem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sollten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wir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gehen?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Du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hast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Worte,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zum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ewigen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Leben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führen,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wir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glauben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haben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erkannt,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dass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du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Heilige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bist,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Gott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gesandt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hat.“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8-69.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stellten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ganz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ihrem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Meister.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Selbst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alle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verlassen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verachten,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bleiben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treu.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wissen,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vertrauen.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bestimmt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Gründe,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weshalb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lobte,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letzten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Mal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miteinander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Tisch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sassen.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sagte: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„Ihr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habt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allem,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was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durchgemacht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habe,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treu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bei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mir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ausgehalten.“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dessen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oft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wenig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bewusst,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alle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unsere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Versuchungen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kennt.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weiss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Entscheidungen,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treffen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müssen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immer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treffen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sind,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nachzugeben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oft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einfacher,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widerstehen.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Aber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hatte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unzählige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Versuchungen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Zeit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Erde,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aktiv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bewusst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widerstehen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musste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keiner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einzigen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gefolgt.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widerstand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Versuchung.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hatte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immer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wieder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entschieden,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Demütigungen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über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ergehen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lassen,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obwohl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Gott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alle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Macht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Verfügung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stand</w:t>
      </w:r>
      <w:r w:rsidR="00140EAC">
        <w:rPr>
          <w:rFonts w:ascii="Times New Roman" w:hAnsi="Times New Roman"/>
          <w:sz w:val="20"/>
        </w:rPr>
        <w:t>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Legionen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Engeln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eilen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würden,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wollte.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auffordert,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Versuchungen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widerstehen,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fordert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etwas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uns,</w:t>
      </w:r>
      <w:r w:rsidR="005F6A43">
        <w:rPr>
          <w:rFonts w:ascii="Times New Roman" w:hAnsi="Times New Roman"/>
          <w:sz w:val="20"/>
        </w:rPr>
        <w:t xml:space="preserve"> </w:t>
      </w:r>
      <w:r w:rsidR="00140EAC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vorgelebt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hat.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weiss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genau,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wovon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spricht.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Hebräer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explizit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gesagt: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„Weil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Jesus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selbst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gelitten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hat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Versuchungen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ausgesetzt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war,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kann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denen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helfen,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ebenfalls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Versuchungen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ausgesetzt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sind.“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Hebräer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Wenn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Versuchungen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kämpfen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hast,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kannst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versteht.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Gott,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ganzer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Konsequenz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Mensch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wurde,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einzigen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Unterschied,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sündigte.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dürfen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freuen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lastRenderedPageBreak/>
        <w:t>glücklich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schätzen,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solchen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Gott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haben,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unsere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Situation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kennt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verstehen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kann.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Hebräer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lesen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„Jesus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ist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nicht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ein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Hoherpriester,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unserer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Schwachheit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nicht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verstehen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könnte.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Vielmehr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war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–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genau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wir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–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Versuchungen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aller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Art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ausgesetzt,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allerdings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mit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dem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entscheidenden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Unterschied,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dass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ohne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Sünde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blieb.“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Hebräer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diesem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können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gehen.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Zutritt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Thron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Gottes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ermöglicht.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heisst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nämlich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weiter: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„Wir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wollen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also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voll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Zuversicht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vor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Thron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unseres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gnädigen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Gottes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treten,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damit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sein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Erbarmen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schenkt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seine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Gnade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erfahren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lässt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wir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zur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rechten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Zeit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Hilfe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bekommen,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wir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brauchen.“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Hebräer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müssen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unsere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Not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Gott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verstecken,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sondern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können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unserer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Not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helfen,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können,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aufgeforderte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hatte,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beten,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erliegen.</w:t>
      </w:r>
    </w:p>
    <w:p w14:paraId="641D8AFB" w14:textId="526BE2D2" w:rsidR="00B445A5" w:rsidRPr="00B445A5" w:rsidRDefault="00B445A5" w:rsidP="00FE2C8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100310149"/>
      <w:r w:rsidRPr="00B445A5">
        <w:rPr>
          <w:rFonts w:ascii="Times New Roman" w:hAnsi="Times New Roman"/>
          <w:b w:val="0"/>
          <w:sz w:val="24"/>
          <w:szCs w:val="24"/>
        </w:rPr>
        <w:t>Es</w:t>
      </w:r>
      <w:r w:rsidR="005F6A43">
        <w:rPr>
          <w:rFonts w:ascii="Times New Roman" w:hAnsi="Times New Roman"/>
          <w:b w:val="0"/>
          <w:sz w:val="24"/>
          <w:szCs w:val="24"/>
        </w:rPr>
        <w:t xml:space="preserve"> </w:t>
      </w:r>
      <w:r w:rsidRPr="00B445A5">
        <w:rPr>
          <w:rFonts w:ascii="Times New Roman" w:hAnsi="Times New Roman"/>
          <w:b w:val="0"/>
          <w:sz w:val="24"/>
          <w:szCs w:val="24"/>
        </w:rPr>
        <w:t>geht</w:t>
      </w:r>
      <w:r w:rsidR="005F6A43">
        <w:rPr>
          <w:rFonts w:ascii="Times New Roman" w:hAnsi="Times New Roman"/>
          <w:b w:val="0"/>
          <w:sz w:val="24"/>
          <w:szCs w:val="24"/>
        </w:rPr>
        <w:t xml:space="preserve"> </w:t>
      </w:r>
      <w:r w:rsidRPr="00B445A5">
        <w:rPr>
          <w:rFonts w:ascii="Times New Roman" w:hAnsi="Times New Roman"/>
          <w:b w:val="0"/>
          <w:sz w:val="24"/>
          <w:szCs w:val="24"/>
        </w:rPr>
        <w:t>um</w:t>
      </w:r>
      <w:r w:rsidR="005F6A43">
        <w:rPr>
          <w:rFonts w:ascii="Times New Roman" w:hAnsi="Times New Roman"/>
          <w:b w:val="0"/>
          <w:sz w:val="24"/>
          <w:szCs w:val="24"/>
        </w:rPr>
        <w:t xml:space="preserve"> </w:t>
      </w:r>
      <w:r w:rsidRPr="00B445A5">
        <w:rPr>
          <w:rFonts w:ascii="Times New Roman" w:hAnsi="Times New Roman"/>
          <w:b w:val="0"/>
          <w:sz w:val="24"/>
          <w:szCs w:val="24"/>
        </w:rPr>
        <w:t>mich!</w:t>
      </w:r>
      <w:bookmarkEnd w:id="4"/>
    </w:p>
    <w:p w14:paraId="029CF1D1" w14:textId="5F25CDEF" w:rsidR="00B445A5" w:rsidRPr="00B445A5" w:rsidRDefault="00B445A5" w:rsidP="000B4422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suchte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Hinrichtung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Nähe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Vater,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aufforderte.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entfernte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fiel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Boden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Knie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betete: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„Vater,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wenn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du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willst,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lass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diesen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bitteren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Kelch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mir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vorübergehen.“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liess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Vater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wissen,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schlecht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geht,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bevorstehende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Hinrichtung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denkt.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Markus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berichtet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über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Gemütszustand,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sagte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Jüngern: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„Meine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Seele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ist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zu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Tode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betrübt.“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Markus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Von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Angst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Grauen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gepackt,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blickte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bevorstehenden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Hinrichtung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entgegen.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belastete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schon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lange,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sagte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einmal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Blick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diesen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Tag: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„Vor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mir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steht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eine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Taufe,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mit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noch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getauft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werden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muss,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schwer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ist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mir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das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Herz,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bis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vollzogen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ist!“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dieser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Taufe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meinte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Kreuzigung.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Jetzt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weit.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kämpft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Versuchung,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Kreuz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entfliehen.</w:t>
      </w:r>
      <w:r w:rsidR="005F6A43">
        <w:rPr>
          <w:rFonts w:ascii="Times New Roman" w:hAnsi="Times New Roman"/>
          <w:sz w:val="20"/>
        </w:rPr>
        <w:t xml:space="preserve"> 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hätte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tun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können.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gezwungen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worden,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diesen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gehen.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hätte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Kreuzigung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entziehen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können.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Doch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Auftrag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erfüllen.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Egal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grosse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Angst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war.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Schweren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Herzens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sagte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himmlischen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Vater: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„Aber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nicht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mein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Wille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soll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geschehen,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sondern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deiner.“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entgegen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allen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Ängsten,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Willen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Vaters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beugen.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geistliche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Kampf,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kämpfen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haben.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suchen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Willen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Gottes,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manchmal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Widerstreit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unseren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Gefühlen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unseren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persönlichen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Wünschen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steht.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Bibel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nennt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Kampf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Glaubens.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grosse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Herausforderung,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beigebracht,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wichtig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unsere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Gefühle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hören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möglichst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Übereinstimmung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handeln.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gilt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hoher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Wert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man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macht,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bekommt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man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Kompliment,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man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würde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authentisch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leben.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authentisch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lebt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reifer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Mensch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gesehen.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Frage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aber,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gegenüber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oder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authentisch.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Meinung,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authentisch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leben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kann,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immer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Gefühlen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folge.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gegenüber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Gefühlen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authentisch,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sondern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gegenüber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Werten.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lebe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gegenüber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Überzeugungen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authentisch.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meiner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Frau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Treue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versprochen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habe,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authentisch,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Situation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treu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bleibe,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Gefühle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anders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lenken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wollten.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lebte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Paulus.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fühlte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oft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schwach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hatte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Angst,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aber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Auftrag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trotzdem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erfüllen.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Offen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ehrlich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schreibt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Christen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Korinth: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fühlte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schwach;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war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ängstlich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sehr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unsicher,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als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zu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euch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sprach.“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Trotz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Ängsten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predigte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Evangelium.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tat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Zwang,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sondern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weil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wollte.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Überzeugung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entsprechend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authentisch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leben.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Während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Vater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Gespräch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war,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erschien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plötzlich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Engel,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stärkte.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erinnert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unweigerlich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Stelle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Hebräerbrief,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gesagt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wird: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Engel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sind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alle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Diener,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Wesen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unsichtbaren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Welt,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denen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zu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Hilfe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geschickt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werden,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zukünftige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Rettung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erben.“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Hebräer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Engel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kamen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Hilfe.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können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davon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ausgehen,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Gott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schwierigen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Situation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übernatürliche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Weise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stärken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wird.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Gott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lässt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allein.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Diese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Stärkung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durch</w:t>
      </w:r>
      <w:r w:rsidR="005F6A43">
        <w:rPr>
          <w:rFonts w:ascii="Times New Roman" w:hAnsi="Times New Roman"/>
          <w:sz w:val="20"/>
        </w:rPr>
        <w:t xml:space="preserve"> </w:t>
      </w:r>
      <w:r w:rsidR="00704DFE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Engel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beendete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Not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noch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Ringen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ging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weiter.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Dieses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Ringen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Blick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bevorstehende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Hinrichtung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verursachte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unglaubliche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körperliche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Spannungen.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„Der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Kampf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wurde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so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heftig,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Jesus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betete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mit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solcher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Anspannung,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dass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sein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Schweiss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Blut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auf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Erde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tropfte.“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müssen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verstehen,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hier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kämpft.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kämpfte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eigenes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Leben.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hatte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Angst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Tod.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wusste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lastRenderedPageBreak/>
        <w:t>um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Bedeutung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Hinrichtung.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wusste,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unsere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Schuld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bezahlen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wird.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kämpfte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hier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Ausleger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formulierte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«Das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ist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nicht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Angst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vor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dem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Tod,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sondern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Angst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Sieg.»</w:t>
      </w:r>
      <w:r w:rsidRPr="00B445A5">
        <w:rPr>
          <w:rFonts w:ascii="Times New Roman" w:hAnsi="Times New Roman"/>
          <w:bCs/>
          <w:i/>
          <w:noProof/>
          <w:sz w:val="20"/>
          <w:vertAlign w:val="superscript"/>
        </w:rPr>
        <w:footnoteReference w:id="1"/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unbedingt,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erlöst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werden.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Liebe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Vater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verlorenen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Menschen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veranlasste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diesen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schwierigen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gehen.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fürchtete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darum,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letzten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grossen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Angriff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Satans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bestehen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können.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gesagt,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hätte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jedem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Zeitpunkt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Kreuz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herunterkommen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können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wären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Zeit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Ewigkeit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verloren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gewesen.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können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vorstellen,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welche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Last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tragen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hatte.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Sterben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Kreuz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normale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Hinrichtung.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Solche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Hinrichtungen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mussten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viele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Menschen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erdulden.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Sterben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noch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grössere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tiefere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Bedeutung,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Teufel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bot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noch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einmal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alle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Kräfte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Fall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bringen.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Bei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Gefangennahme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machte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deutlich,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Teufel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jetzt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ganze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Macht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ausspielen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wird,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sagt: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„Jetzt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ist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eure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Stunde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gekommen,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jetzt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übt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Finsternis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ihre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Macht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aus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.“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kleinen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Eindruck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dem,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Kreuz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erlitten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hatte,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zeigt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Tatsache,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helllichten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Tag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drei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Stunden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dunkel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wurde,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Kreuz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hing.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Lukas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berichtet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darüber: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„Es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war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schon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etwa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zwölf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Uhr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mittags,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da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verfinsterte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Sonne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wurde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dunkel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ganzen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Land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bis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drei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Uhr.“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4–45.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Es</w:t>
      </w:r>
      <w:r w:rsidR="005F6A43">
        <w:rPr>
          <w:rFonts w:ascii="Times New Roman" w:hAnsi="Times New Roman"/>
          <w:sz w:val="20"/>
        </w:rPr>
        <w:t xml:space="preserve"> </w:t>
      </w:r>
      <w:r w:rsidRPr="00D45B95">
        <w:rPr>
          <w:rFonts w:ascii="Times New Roman" w:hAnsi="Times New Roman"/>
          <w:sz w:val="20"/>
        </w:rPr>
        <w:t>ist,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alle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finsteren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Mächte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über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hergemacht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hätten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versucht,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Kreuz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holen,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Erlösungswerk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vollbringen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konnte.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Diesen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Kampf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führte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einzig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allein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mich!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Garten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Gethsemane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kämpfte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und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Seele.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kämpfte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dafür,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verloren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gehen.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beugte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Willen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Vaters,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damit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ewiges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Leben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bekommen.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Deshalb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schreibt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Paulus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Christen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Philippi: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„Im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Gehorsam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gegen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Gott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erniedrigte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so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tief,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dass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sogar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Tod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auf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nahm,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ja,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Verbrechertod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Kreuz.“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Philipper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Diesen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Kampf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gekämpft.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befürchtete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Angriffen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widerstehen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können,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hätte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jeder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Zeit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Kreuz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heruntersteigen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können.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Heerscharen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Engeln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wären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bereitgestanden.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Hätte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diese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Möglichkeit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gehabt,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hätte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diesen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Kampf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nicht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führen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müssen.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Doch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wollte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Kreuz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ausharren,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weil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dachte.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Petrus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schreibt: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„Unsere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Sünden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hat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ans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Kreuz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hinaufgetragen,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mit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seinem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eigenen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Leib.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Damit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sind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wir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für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Sünden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tot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können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nun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für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das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Gute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leben.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Durch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seine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Wunden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seid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ihr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geheilt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worden!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Ihr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wart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Schafe,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verlaufen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haben;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jetzt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aber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seid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ihr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auf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rechten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Weg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zurückgekehrt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folgt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dem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Hirten,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euch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leitet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schützt.“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23E8C">
        <w:rPr>
          <w:rFonts w:ascii="Times New Roman" w:hAnsi="Times New Roman"/>
          <w:bCs/>
          <w:i/>
          <w:noProof/>
          <w:sz w:val="16"/>
          <w:szCs w:val="16"/>
        </w:rPr>
        <w:t>4-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25.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Wenn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nachfolgst,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dann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gilt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dich.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ist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Sünden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Kreuz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gestorben.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hat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Garten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Gethsemane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dich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gekämpft.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Als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zurückkehrte,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waren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vor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Kummer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eingeschlafen.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forderte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auf: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„Steht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auf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betet,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damit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ihr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nicht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in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Versuchung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Pr="00B445A5">
        <w:rPr>
          <w:rFonts w:ascii="Times New Roman" w:hAnsi="Times New Roman"/>
          <w:bCs/>
          <w:i/>
          <w:noProof/>
          <w:sz w:val="20"/>
        </w:rPr>
        <w:t>geratet!“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B445A5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F6A43">
        <w:rPr>
          <w:rFonts w:ascii="Arial Rounded MT Bold" w:hAnsi="Arial Rounded MT Bold" w:cs="Arial"/>
          <w:bCs/>
        </w:rPr>
        <w:t xml:space="preserve"> </w:t>
      </w:r>
      <w:r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dachte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einmal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mehr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an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Jünger.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Es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ging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ihm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um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die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Bewahrung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seiner</w:t>
      </w:r>
      <w:r w:rsidR="005F6A43">
        <w:rPr>
          <w:rFonts w:ascii="Times New Roman" w:hAnsi="Times New Roman"/>
          <w:sz w:val="20"/>
        </w:rPr>
        <w:t xml:space="preserve"> </w:t>
      </w:r>
      <w:r w:rsidRPr="00B445A5">
        <w:rPr>
          <w:rFonts w:ascii="Times New Roman" w:hAnsi="Times New Roman"/>
          <w:sz w:val="20"/>
        </w:rPr>
        <w:t>Jünger.</w:t>
      </w:r>
    </w:p>
    <w:p w14:paraId="59F58D61" w14:textId="1EC5F61C" w:rsidR="00B445A5" w:rsidRPr="00B445A5" w:rsidRDefault="00B445A5" w:rsidP="00477293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B445A5">
        <w:rPr>
          <w:rFonts w:ascii="Times New Roman" w:hAnsi="Times New Roman"/>
          <w:sz w:val="24"/>
          <w:szCs w:val="24"/>
        </w:rPr>
        <w:t>Schlussgedanke</w:t>
      </w:r>
    </w:p>
    <w:p w14:paraId="0D1EFE9D" w14:textId="471F4B06" w:rsidR="00D95A19" w:rsidRPr="006B7F2B" w:rsidRDefault="000B4422" w:rsidP="000B4422">
      <w:pPr>
        <w:pStyle w:val="Absatzregulr"/>
        <w:spacing w:after="0" w:line="340" w:lineRule="exact"/>
        <w:jc w:val="both"/>
        <w:rPr>
          <w:rFonts w:ascii="Arial Rounded MT Bold" w:hAnsi="Arial Rounded MT Bold" w:cs="Arial"/>
          <w:bCs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A21AF9" wp14:editId="6A15F70E">
                <wp:simplePos x="0" y="0"/>
                <wp:positionH relativeFrom="margin">
                  <wp:posOffset>3881120</wp:posOffset>
                </wp:positionH>
                <wp:positionV relativeFrom="paragraph">
                  <wp:posOffset>3102293</wp:posOffset>
                </wp:positionV>
                <wp:extent cx="2360930" cy="1404620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E5A6" w14:textId="657E9C54" w:rsidR="00306625" w:rsidRDefault="00306625" w:rsidP="00306625">
                            <w:pPr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6B7F2B">
                              <w:t>15</w:t>
                            </w:r>
                            <w:r>
                              <w:t xml:space="preserve">. </w:t>
                            </w:r>
                            <w:r w:rsidR="006B7F2B">
                              <w:t>April</w:t>
                            </w:r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21A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5.6pt;margin-top:244.3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HMmVnPiAAAACwEAAA8AAAAAAAAAAAAAAAAAaAQAAGRycy9kb3ducmV2LnhtbFBLBQYAAAAABAAE&#10;APMAAAB3BQAAAAA=&#10;" stroked="f">
                <v:textbox style="mso-fit-shape-to-text:t">
                  <w:txbxContent>
                    <w:p w14:paraId="70F7E5A6" w14:textId="657E9C54" w:rsidR="00306625" w:rsidRDefault="00306625" w:rsidP="00306625">
                      <w:pPr>
                        <w:jc w:val="right"/>
                      </w:pPr>
                      <w:r>
                        <w:t xml:space="preserve">Pfarrer Jürg Birnstiel, </w:t>
                      </w:r>
                      <w:r w:rsidR="006B7F2B">
                        <w:t>15</w:t>
                      </w:r>
                      <w:r>
                        <w:t xml:space="preserve">. </w:t>
                      </w:r>
                      <w:r w:rsidR="006B7F2B">
                        <w:t>April</w:t>
                      </w:r>
                      <w: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5A5"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liebt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so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stark,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dass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diesen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schweren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Leidensweg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auf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nahm.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war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bereit,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sich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freiwillig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zu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opfern.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Nun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möchte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ich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zum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Schluss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lesen,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was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Paulus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darüber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schreibt,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was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Jesus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für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uns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getan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hat.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Er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schreibt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das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den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Christen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in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sz w:val="20"/>
        </w:rPr>
        <w:t>Philippi:</w:t>
      </w:r>
      <w:r w:rsidR="005F6A43">
        <w:rPr>
          <w:rFonts w:ascii="Times New Roman" w:hAnsi="Times New Roman"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„Jesus,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der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Gott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in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allem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gleich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war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auf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einer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Stufe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mit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ihm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stand,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nutzte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seine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Macht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nicht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zu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seinem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eigenen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Vorteil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aus.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Im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Gegenteil: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verzichtete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auf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alle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seine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Vorrechte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stellte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sich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auf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dieselbe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Stufe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wie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ein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Diener.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wurde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einer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von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uns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–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ein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Mensch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wie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andere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Menschen.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Aber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erniedrigte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sich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noch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mehr: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Im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Gehorsam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gegenüber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Gott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nahm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sogar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den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Tod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auf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sich;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starb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Kreuz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wie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ein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Verbrecher.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Deshalb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hat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Gott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ihn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auch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so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unvergleichlich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hoch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erhöht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hat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ihm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als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Ehrentitel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den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Namen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gegeben,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der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bedeutender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ist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als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jeder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andere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Name.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weil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Jesus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diesen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Namen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trägt,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werden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sich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einmal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alle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vor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ihm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auf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Knie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werfen,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alle,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im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Himmel,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auf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der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Erde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unter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der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Erde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sind.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Alle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werden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anerkennen,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dass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Jesus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Christus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der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Herr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ist,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und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werden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damit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Gott,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dem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Vater,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die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Ehre</w:t>
      </w:r>
      <w:r w:rsidR="005F6A43">
        <w:rPr>
          <w:rFonts w:ascii="Times New Roman" w:hAnsi="Times New Roman"/>
          <w:bCs/>
          <w:i/>
          <w:noProof/>
          <w:sz w:val="20"/>
        </w:rPr>
        <w:t xml:space="preserve"> </w:t>
      </w:r>
      <w:r w:rsidR="00B445A5" w:rsidRPr="00B445A5">
        <w:rPr>
          <w:rFonts w:ascii="Times New Roman" w:hAnsi="Times New Roman"/>
          <w:bCs/>
          <w:i/>
          <w:noProof/>
          <w:sz w:val="20"/>
        </w:rPr>
        <w:t>geben.“</w:t>
      </w:r>
      <w:r w:rsidR="005F6A43">
        <w:rPr>
          <w:rFonts w:ascii="Arial Rounded MT Bold" w:hAnsi="Arial Rounded MT Bold" w:cs="Arial"/>
          <w:bCs/>
        </w:rPr>
        <w:t xml:space="preserve"> 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Philipper </w:t>
      </w:r>
      <w:r w:rsidR="00B445A5" w:rsidRPr="00B445A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="00B445A5" w:rsidRPr="00B445A5">
        <w:rPr>
          <w:rFonts w:ascii="Times New Roman" w:hAnsi="Times New Roman"/>
          <w:bCs/>
          <w:i/>
          <w:noProof/>
          <w:sz w:val="16"/>
          <w:szCs w:val="16"/>
        </w:rPr>
        <w:t>-11.</w:t>
      </w:r>
      <w:r w:rsidR="005F6A4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1"/>
      <w:bookmarkEnd w:id="2"/>
    </w:p>
    <w:sectPr w:rsidR="00D95A19" w:rsidRPr="006B7F2B" w:rsidSect="00F02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2F5F3" w14:textId="77777777" w:rsidR="009B1874" w:rsidRDefault="009B1874">
      <w:r>
        <w:separator/>
      </w:r>
    </w:p>
  </w:endnote>
  <w:endnote w:type="continuationSeparator" w:id="0">
    <w:p w14:paraId="6F49396D" w14:textId="77777777" w:rsidR="009B1874" w:rsidRDefault="009B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6A43">
      <w:rPr>
        <w:rStyle w:val="Seitenzahl"/>
        <w:noProof/>
      </w:rPr>
      <w:t>4</w:t>
    </w:r>
    <w:r>
      <w:rPr>
        <w:rStyle w:val="Seitenzahl"/>
      </w:rPr>
      <w:fldChar w:fldCharType="end"/>
    </w:r>
  </w:p>
  <w:p w14:paraId="37CADE74" w14:textId="257D0EB7" w:rsidR="00615E7B" w:rsidRDefault="0093438F" w:rsidP="00A72170">
    <w:pPr>
      <w:pStyle w:val="Fuzeile"/>
      <w:tabs>
        <w:tab w:val="clear" w:pos="4320"/>
        <w:tab w:val="clear" w:pos="8640"/>
        <w:tab w:val="left" w:pos="6093"/>
      </w:tabs>
    </w:pPr>
    <w:r>
      <w:t>Gedanken zu Karfreitag</w:t>
    </w:r>
    <w:r w:rsidR="00654D9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69BE" w14:textId="77777777" w:rsidR="0093438F" w:rsidRDefault="009343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2153B" w14:textId="77777777" w:rsidR="009B1874" w:rsidRDefault="009B1874">
      <w:r>
        <w:separator/>
      </w:r>
    </w:p>
  </w:footnote>
  <w:footnote w:type="continuationSeparator" w:id="0">
    <w:p w14:paraId="3423B9C0" w14:textId="77777777" w:rsidR="009B1874" w:rsidRDefault="009B1874">
      <w:r>
        <w:continuationSeparator/>
      </w:r>
    </w:p>
  </w:footnote>
  <w:footnote w:id="1">
    <w:p w14:paraId="6B775C0D" w14:textId="77777777" w:rsidR="00B445A5" w:rsidRDefault="00B445A5" w:rsidP="00B445A5">
      <w:pPr>
        <w:pStyle w:val="Funotentext"/>
      </w:pPr>
      <w:r>
        <w:rPr>
          <w:rStyle w:val="Funotenzeichen"/>
        </w:rPr>
        <w:footnoteRef/>
      </w:r>
      <w:r>
        <w:t>Kittel: I, 140, 36-37.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44E5" w14:textId="77777777" w:rsidR="0093438F" w:rsidRDefault="009343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C2EF3" w14:textId="77777777" w:rsidR="0093438F" w:rsidRDefault="0093438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8FB33" w14:textId="77777777" w:rsidR="0093438F" w:rsidRDefault="009343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4E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208"/>
    <w:rsid w:val="00046321"/>
    <w:rsid w:val="00046747"/>
    <w:rsid w:val="00047F81"/>
    <w:rsid w:val="00050880"/>
    <w:rsid w:val="0005229C"/>
    <w:rsid w:val="00056512"/>
    <w:rsid w:val="000574DA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43DD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422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0EAC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9A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2BEF"/>
    <w:rsid w:val="001D41F4"/>
    <w:rsid w:val="001D484D"/>
    <w:rsid w:val="001D52EC"/>
    <w:rsid w:val="001D5754"/>
    <w:rsid w:val="001D5A38"/>
    <w:rsid w:val="001D6E0E"/>
    <w:rsid w:val="001E12BE"/>
    <w:rsid w:val="001E1AD4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4148"/>
    <w:rsid w:val="0030501D"/>
    <w:rsid w:val="00306625"/>
    <w:rsid w:val="0030683F"/>
    <w:rsid w:val="0030728B"/>
    <w:rsid w:val="003073EA"/>
    <w:rsid w:val="003119F6"/>
    <w:rsid w:val="00312130"/>
    <w:rsid w:val="00314D87"/>
    <w:rsid w:val="0031773E"/>
    <w:rsid w:val="00317DFC"/>
    <w:rsid w:val="00317F4F"/>
    <w:rsid w:val="003203F6"/>
    <w:rsid w:val="003213E6"/>
    <w:rsid w:val="003218AC"/>
    <w:rsid w:val="0032286D"/>
    <w:rsid w:val="003238F4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05B8"/>
    <w:rsid w:val="00352093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351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660F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293"/>
    <w:rsid w:val="00477D98"/>
    <w:rsid w:val="00480368"/>
    <w:rsid w:val="004807EB"/>
    <w:rsid w:val="004814A3"/>
    <w:rsid w:val="004831F6"/>
    <w:rsid w:val="00484871"/>
    <w:rsid w:val="00484B34"/>
    <w:rsid w:val="004859C8"/>
    <w:rsid w:val="00485DEA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0F2C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6B97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203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3998"/>
    <w:rsid w:val="005E42D5"/>
    <w:rsid w:val="005E45B9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3D7F"/>
    <w:rsid w:val="005F436C"/>
    <w:rsid w:val="005F49B4"/>
    <w:rsid w:val="005F510B"/>
    <w:rsid w:val="005F6A43"/>
    <w:rsid w:val="005F7173"/>
    <w:rsid w:val="005F7360"/>
    <w:rsid w:val="005F7961"/>
    <w:rsid w:val="00600751"/>
    <w:rsid w:val="0060078C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0755D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12C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B7F2B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4E1B"/>
    <w:rsid w:val="006D5203"/>
    <w:rsid w:val="006D592A"/>
    <w:rsid w:val="006D605B"/>
    <w:rsid w:val="006D7C51"/>
    <w:rsid w:val="006D7C8E"/>
    <w:rsid w:val="006E014A"/>
    <w:rsid w:val="006E0198"/>
    <w:rsid w:val="006E041E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04DFE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12A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81B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CEA"/>
    <w:rsid w:val="007E0E90"/>
    <w:rsid w:val="007E1D30"/>
    <w:rsid w:val="007E1E5A"/>
    <w:rsid w:val="007E3408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3E8C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4256"/>
    <w:rsid w:val="00875539"/>
    <w:rsid w:val="00875D6E"/>
    <w:rsid w:val="00876C64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438F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4DCE"/>
    <w:rsid w:val="009765D0"/>
    <w:rsid w:val="00976E07"/>
    <w:rsid w:val="009823DF"/>
    <w:rsid w:val="00982741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3F2B"/>
    <w:rsid w:val="009A4101"/>
    <w:rsid w:val="009A4580"/>
    <w:rsid w:val="009A56DE"/>
    <w:rsid w:val="009A5DF3"/>
    <w:rsid w:val="009A7130"/>
    <w:rsid w:val="009A7CE1"/>
    <w:rsid w:val="009B1470"/>
    <w:rsid w:val="009B17B6"/>
    <w:rsid w:val="009B1874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23E5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45F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1AC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5A5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6AB"/>
    <w:rsid w:val="00BE5A5E"/>
    <w:rsid w:val="00BE5F22"/>
    <w:rsid w:val="00BE68B0"/>
    <w:rsid w:val="00BE783C"/>
    <w:rsid w:val="00BF0E5A"/>
    <w:rsid w:val="00BF2BC0"/>
    <w:rsid w:val="00BF42D1"/>
    <w:rsid w:val="00BF6407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36CD"/>
    <w:rsid w:val="00C169C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1646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0C2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1B3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5B95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5A1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20B6"/>
    <w:rsid w:val="00E242DD"/>
    <w:rsid w:val="00E246FA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3A4"/>
    <w:rsid w:val="00EA5E72"/>
    <w:rsid w:val="00EA5F0A"/>
    <w:rsid w:val="00EA67E3"/>
    <w:rsid w:val="00EA6ABB"/>
    <w:rsid w:val="00EA6B9F"/>
    <w:rsid w:val="00EB0BD4"/>
    <w:rsid w:val="00EB1AB6"/>
    <w:rsid w:val="00EB277C"/>
    <w:rsid w:val="00EB306B"/>
    <w:rsid w:val="00EB325F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818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698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6D7C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583E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2C8C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57C1-F49A-4761-96EC-7DEA3628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2635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macht alles für Dich! - Leseexemplar</vt:lpstr>
    </vt:vector>
  </TitlesOfParts>
  <Company/>
  <LinksUpToDate>false</LinksUpToDate>
  <CharactersWithSpaces>16344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macht alles für Dich! - Leseexemplar</dc:title>
  <dc:creator>Jürg Birnstiel</dc:creator>
  <cp:lastModifiedBy>Me</cp:lastModifiedBy>
  <cp:revision>20</cp:revision>
  <cp:lastPrinted>2020-03-30T12:05:00Z</cp:lastPrinted>
  <dcterms:created xsi:type="dcterms:W3CDTF">2022-01-22T15:36:00Z</dcterms:created>
  <dcterms:modified xsi:type="dcterms:W3CDTF">2022-11-14T17:48:00Z</dcterms:modified>
</cp:coreProperties>
</file>